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E0A9" w14:textId="77777777" w:rsidR="004008B6" w:rsidRPr="0075081C" w:rsidRDefault="004008B6">
      <w:pPr>
        <w:pStyle w:val="Heading2"/>
        <w:shd w:val="clear" w:color="auto" w:fill="D9D9D9"/>
        <w:spacing w:before="0" w:after="0"/>
        <w:ind w:left="5818" w:right="-720"/>
        <w:rPr>
          <w:rFonts w:ascii="Times New Roman" w:hAnsi="Times New Roman" w:cs="Times New Roman"/>
          <w:i w:val="0"/>
          <w:sz w:val="20"/>
          <w:szCs w:val="20"/>
        </w:rPr>
      </w:pPr>
      <w:r w:rsidRPr="0075081C">
        <w:rPr>
          <w:rFonts w:ascii="Times New Roman" w:hAnsi="Times New Roman" w:cs="Times New Roman"/>
          <w:i w:val="0"/>
          <w:sz w:val="20"/>
          <w:szCs w:val="20"/>
        </w:rPr>
        <w:t>Shaded Area - Internal University Use Only</w:t>
      </w:r>
    </w:p>
    <w:p w14:paraId="3C0F93C1" w14:textId="77777777" w:rsidR="00E30716" w:rsidRPr="0075081C" w:rsidRDefault="004008B6" w:rsidP="00E30716">
      <w:pPr>
        <w:shd w:val="clear" w:color="auto" w:fill="D9D9D9"/>
        <w:tabs>
          <w:tab w:val="left" w:pos="3600"/>
          <w:tab w:val="left" w:pos="5760"/>
          <w:tab w:val="left" w:pos="10080"/>
        </w:tabs>
        <w:ind w:left="5818" w:right="-720"/>
        <w:jc w:val="both"/>
        <w:rPr>
          <w:b/>
          <w:sz w:val="20"/>
          <w:szCs w:val="20"/>
        </w:rPr>
      </w:pPr>
      <w:r w:rsidRPr="0075081C">
        <w:rPr>
          <w:b/>
          <w:sz w:val="20"/>
          <w:szCs w:val="20"/>
        </w:rPr>
        <w:t xml:space="preserve">OTC Agreement No.: </w:t>
      </w:r>
      <w:r w:rsidR="00AA32EE">
        <w:rPr>
          <w:b/>
          <w:noProof/>
          <w:sz w:val="20"/>
          <w:szCs w:val="20"/>
        </w:rPr>
        <w:fldChar w:fldCharType="begin">
          <w:ffData>
            <w:name w:val="Text2"/>
            <w:enabled/>
            <w:calcOnExit w:val="0"/>
            <w:textInput/>
          </w:ffData>
        </w:fldChar>
      </w:r>
      <w:bookmarkStart w:id="0" w:name="Text2"/>
      <w:r w:rsidR="00AA32EE">
        <w:rPr>
          <w:b/>
          <w:noProof/>
          <w:sz w:val="20"/>
          <w:szCs w:val="20"/>
        </w:rPr>
        <w:instrText xml:space="preserve"> FORMTEXT </w:instrText>
      </w:r>
      <w:r w:rsidR="00AA32EE">
        <w:rPr>
          <w:b/>
          <w:noProof/>
          <w:sz w:val="20"/>
          <w:szCs w:val="20"/>
        </w:rPr>
      </w:r>
      <w:r w:rsidR="00AA32EE">
        <w:rPr>
          <w:b/>
          <w:noProof/>
          <w:sz w:val="20"/>
          <w:szCs w:val="20"/>
        </w:rPr>
        <w:fldChar w:fldCharType="separate"/>
      </w:r>
      <w:bookmarkStart w:id="1" w:name="_GoBack"/>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bookmarkEnd w:id="1"/>
      <w:r w:rsidR="00AA32EE">
        <w:rPr>
          <w:b/>
          <w:noProof/>
          <w:sz w:val="20"/>
          <w:szCs w:val="20"/>
        </w:rPr>
        <w:fldChar w:fldCharType="end"/>
      </w:r>
      <w:bookmarkEnd w:id="0"/>
    </w:p>
    <w:p w14:paraId="3CA41D38" w14:textId="77777777" w:rsidR="004008B6" w:rsidRDefault="004008B6" w:rsidP="00E30716">
      <w:pPr>
        <w:shd w:val="clear" w:color="auto" w:fill="D9D9D9"/>
        <w:tabs>
          <w:tab w:val="left" w:pos="3600"/>
          <w:tab w:val="left" w:pos="5760"/>
          <w:tab w:val="left" w:pos="10080"/>
        </w:tabs>
        <w:ind w:left="5818" w:right="-720"/>
        <w:jc w:val="both"/>
        <w:rPr>
          <w:b/>
          <w:noProof/>
          <w:sz w:val="20"/>
          <w:szCs w:val="20"/>
        </w:rPr>
      </w:pPr>
      <w:r w:rsidRPr="0075081C">
        <w:rPr>
          <w:b/>
          <w:sz w:val="20"/>
          <w:szCs w:val="20"/>
        </w:rPr>
        <w:t xml:space="preserve">OTC Docket No.(s): </w:t>
      </w:r>
      <w:r w:rsidR="00AA32EE">
        <w:rPr>
          <w:b/>
          <w:noProof/>
          <w:sz w:val="20"/>
          <w:szCs w:val="20"/>
        </w:rPr>
        <w:fldChar w:fldCharType="begin">
          <w:ffData>
            <w:name w:val="Text1"/>
            <w:enabled/>
            <w:calcOnExit w:val="0"/>
            <w:textInput/>
          </w:ffData>
        </w:fldChar>
      </w:r>
      <w:bookmarkStart w:id="2" w:name="Text1"/>
      <w:r w:rsidR="00AA32EE">
        <w:rPr>
          <w:b/>
          <w:noProof/>
          <w:sz w:val="20"/>
          <w:szCs w:val="20"/>
        </w:rPr>
        <w:instrText xml:space="preserve"> FORMTEXT </w:instrText>
      </w:r>
      <w:r w:rsidR="00AA32EE">
        <w:rPr>
          <w:b/>
          <w:noProof/>
          <w:sz w:val="20"/>
          <w:szCs w:val="20"/>
        </w:rPr>
      </w:r>
      <w:r w:rsidR="00AA32EE">
        <w:rPr>
          <w:b/>
          <w:noProof/>
          <w:sz w:val="20"/>
          <w:szCs w:val="20"/>
        </w:rPr>
        <w:fldChar w:fldCharType="separate"/>
      </w:r>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r w:rsidR="00AA32EE">
        <w:rPr>
          <w:b/>
          <w:noProof/>
          <w:sz w:val="20"/>
          <w:szCs w:val="20"/>
        </w:rPr>
        <w:fldChar w:fldCharType="end"/>
      </w:r>
      <w:bookmarkEnd w:id="2"/>
    </w:p>
    <w:p w14:paraId="7F01B978" w14:textId="77777777" w:rsidR="00B02186" w:rsidRPr="00F80CEE" w:rsidRDefault="00B02186" w:rsidP="00E30716">
      <w:pPr>
        <w:shd w:val="clear" w:color="auto" w:fill="D9D9D9"/>
        <w:tabs>
          <w:tab w:val="left" w:pos="3600"/>
          <w:tab w:val="left" w:pos="5760"/>
          <w:tab w:val="left" w:pos="10080"/>
        </w:tabs>
        <w:ind w:left="5818" w:right="-720"/>
        <w:jc w:val="both"/>
        <w:rPr>
          <w:b/>
          <w:noProof/>
          <w:sz w:val="20"/>
          <w:szCs w:val="20"/>
          <w:lang w:val="fr-FR"/>
        </w:rPr>
      </w:pPr>
      <w:r w:rsidRPr="00F80CEE">
        <w:rPr>
          <w:b/>
          <w:sz w:val="20"/>
          <w:szCs w:val="20"/>
          <w:lang w:val="fr-FR"/>
        </w:rPr>
        <w:t xml:space="preserve">Origination Date: </w:t>
      </w:r>
      <w:r>
        <w:rPr>
          <w:b/>
          <w:sz w:val="20"/>
          <w:szCs w:val="20"/>
        </w:rPr>
        <w:fldChar w:fldCharType="begin">
          <w:ffData>
            <w:name w:val="Text3"/>
            <w:enabled/>
            <w:calcOnExit w:val="0"/>
            <w:textInput/>
          </w:ffData>
        </w:fldChar>
      </w:r>
      <w:r w:rsidRPr="00F80CEE">
        <w:rPr>
          <w:b/>
          <w:sz w:val="20"/>
          <w:szCs w:val="20"/>
          <w:lang w:val="fr-FR"/>
        </w:rPr>
        <w:instrText xml:space="preserve"> FORMTEXT </w:instrText>
      </w:r>
      <w:r>
        <w:rPr>
          <w:b/>
          <w:sz w:val="20"/>
          <w:szCs w:val="20"/>
        </w:rPr>
      </w:r>
      <w:r>
        <w:rPr>
          <w:b/>
          <w:sz w:val="20"/>
          <w:szCs w:val="20"/>
        </w:rPr>
        <w:fldChar w:fldCharType="separate"/>
      </w:r>
      <w:r w:rsidR="00E610FA">
        <w:rPr>
          <w:b/>
          <w:sz w:val="20"/>
          <w:szCs w:val="20"/>
        </w:rPr>
        <w:t> </w:t>
      </w:r>
      <w:r w:rsidR="00E610FA">
        <w:rPr>
          <w:b/>
          <w:sz w:val="20"/>
          <w:szCs w:val="20"/>
        </w:rPr>
        <w:t> </w:t>
      </w:r>
      <w:r w:rsidR="00E610FA">
        <w:rPr>
          <w:b/>
          <w:sz w:val="20"/>
          <w:szCs w:val="20"/>
        </w:rPr>
        <w:t> </w:t>
      </w:r>
      <w:r w:rsidR="00E610FA">
        <w:rPr>
          <w:b/>
          <w:sz w:val="20"/>
          <w:szCs w:val="20"/>
        </w:rPr>
        <w:t> </w:t>
      </w:r>
      <w:r w:rsidR="00E610FA">
        <w:rPr>
          <w:b/>
          <w:sz w:val="20"/>
          <w:szCs w:val="20"/>
        </w:rPr>
        <w:t> </w:t>
      </w:r>
      <w:r>
        <w:rPr>
          <w:b/>
          <w:sz w:val="20"/>
          <w:szCs w:val="20"/>
        </w:rPr>
        <w:fldChar w:fldCharType="end"/>
      </w:r>
    </w:p>
    <w:p w14:paraId="00351F6B" w14:textId="77777777" w:rsidR="001F00B4" w:rsidRPr="00F80CEE" w:rsidRDefault="001F00B4" w:rsidP="00E30716">
      <w:pPr>
        <w:shd w:val="clear" w:color="auto" w:fill="D9D9D9"/>
        <w:tabs>
          <w:tab w:val="left" w:pos="3600"/>
          <w:tab w:val="left" w:pos="5760"/>
          <w:tab w:val="left" w:pos="10080"/>
        </w:tabs>
        <w:ind w:left="5818" w:right="-720"/>
        <w:jc w:val="both"/>
        <w:rPr>
          <w:b/>
          <w:sz w:val="20"/>
          <w:szCs w:val="20"/>
          <w:lang w:val="fr-FR"/>
        </w:rPr>
      </w:pPr>
      <w:r w:rsidRPr="00F80CEE">
        <w:rPr>
          <w:b/>
          <w:sz w:val="20"/>
          <w:szCs w:val="20"/>
          <w:lang w:val="fr-FR"/>
        </w:rPr>
        <w:t xml:space="preserve">Document Revision Date: </w:t>
      </w:r>
      <w:r w:rsidRPr="001F00B4">
        <w:rPr>
          <w:b/>
          <w:sz w:val="20"/>
          <w:szCs w:val="20"/>
        </w:rPr>
        <w:fldChar w:fldCharType="begin">
          <w:ffData>
            <w:name w:val="Text3"/>
            <w:enabled/>
            <w:calcOnExit w:val="0"/>
            <w:textInput/>
          </w:ffData>
        </w:fldChar>
      </w:r>
      <w:r w:rsidRPr="00F80CEE">
        <w:rPr>
          <w:b/>
          <w:sz w:val="20"/>
          <w:szCs w:val="20"/>
          <w:lang w:val="fr-FR"/>
        </w:rPr>
        <w:instrText xml:space="preserve"> FORMTEXT </w:instrText>
      </w:r>
      <w:r w:rsidRPr="001F00B4">
        <w:rPr>
          <w:b/>
          <w:sz w:val="20"/>
          <w:szCs w:val="20"/>
        </w:rPr>
      </w:r>
      <w:r w:rsidRPr="001F00B4">
        <w:rPr>
          <w:b/>
          <w:sz w:val="20"/>
          <w:szCs w:val="20"/>
        </w:rPr>
        <w:fldChar w:fldCharType="separate"/>
      </w:r>
      <w:r w:rsidRPr="001F00B4">
        <w:rPr>
          <w:b/>
          <w:sz w:val="20"/>
          <w:szCs w:val="20"/>
        </w:rPr>
        <w:t> </w:t>
      </w:r>
      <w:r w:rsidRPr="001F00B4">
        <w:rPr>
          <w:b/>
          <w:sz w:val="20"/>
          <w:szCs w:val="20"/>
        </w:rPr>
        <w:t> </w:t>
      </w:r>
      <w:r w:rsidRPr="001F00B4">
        <w:rPr>
          <w:b/>
          <w:sz w:val="20"/>
          <w:szCs w:val="20"/>
        </w:rPr>
        <w:t> </w:t>
      </w:r>
      <w:r w:rsidRPr="001F00B4">
        <w:rPr>
          <w:b/>
          <w:sz w:val="20"/>
          <w:szCs w:val="20"/>
        </w:rPr>
        <w:t> </w:t>
      </w:r>
      <w:r w:rsidRPr="001F00B4">
        <w:rPr>
          <w:b/>
          <w:sz w:val="20"/>
          <w:szCs w:val="20"/>
        </w:rPr>
        <w:t> </w:t>
      </w:r>
      <w:r w:rsidRPr="001F00B4">
        <w:rPr>
          <w:b/>
          <w:sz w:val="20"/>
          <w:szCs w:val="20"/>
        </w:rPr>
        <w:fldChar w:fldCharType="end"/>
      </w:r>
    </w:p>
    <w:p w14:paraId="1102F1DD" w14:textId="77777777" w:rsidR="004008B6" w:rsidRPr="00DD4A91" w:rsidRDefault="00330153">
      <w:pPr>
        <w:pStyle w:val="Title"/>
        <w:rPr>
          <w:sz w:val="20"/>
          <w:u w:val="single"/>
        </w:rPr>
      </w:pPr>
      <w:r w:rsidRPr="00DD4A91">
        <w:rPr>
          <w:b w:val="0"/>
          <w:noProof/>
        </w:rPr>
        <w:drawing>
          <wp:inline distT="0" distB="0" distL="0" distR="0" wp14:anchorId="22A9684B" wp14:editId="5812BBCB">
            <wp:extent cx="2337435" cy="33401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334010"/>
                    </a:xfrm>
                    <a:prstGeom prst="rect">
                      <a:avLst/>
                    </a:prstGeom>
                    <a:noFill/>
                    <a:ln>
                      <a:noFill/>
                    </a:ln>
                  </pic:spPr>
                </pic:pic>
              </a:graphicData>
            </a:graphic>
          </wp:inline>
        </w:drawing>
      </w:r>
    </w:p>
    <w:p w14:paraId="39056249" w14:textId="77777777" w:rsidR="004008B6" w:rsidRPr="00DD4A91" w:rsidRDefault="004008B6" w:rsidP="0075081C">
      <w:pPr>
        <w:pStyle w:val="Subtitle"/>
        <w:rPr>
          <w:sz w:val="30"/>
          <w:szCs w:val="30"/>
        </w:rPr>
      </w:pPr>
      <w:r w:rsidRPr="00DD4A91">
        <w:rPr>
          <w:sz w:val="30"/>
          <w:szCs w:val="30"/>
        </w:rPr>
        <w:t>MATERIAL TRANSFER AGREEMENT</w:t>
      </w:r>
    </w:p>
    <w:p w14:paraId="1E9858CE" w14:textId="77777777" w:rsidR="004008B6" w:rsidRPr="0075081C" w:rsidRDefault="004008B6" w:rsidP="0075081C">
      <w:pPr>
        <w:jc w:val="both"/>
      </w:pPr>
    </w:p>
    <w:p w14:paraId="4E88DE4E" w14:textId="77777777" w:rsidR="0059544E" w:rsidRDefault="00CD52A0" w:rsidP="0059544E">
      <w:pPr>
        <w:ind w:firstLine="720"/>
        <w:jc w:val="both"/>
      </w:pPr>
      <w:r w:rsidRPr="0075081C">
        <w:rPr>
          <w:b/>
        </w:rPr>
        <w:t xml:space="preserve">THIS </w:t>
      </w:r>
      <w:r w:rsidR="0075081C">
        <w:rPr>
          <w:b/>
        </w:rPr>
        <w:t xml:space="preserve">MATERIAL TRANSFER AGREEMENT </w:t>
      </w:r>
      <w:r w:rsidR="0075081C">
        <w:t xml:space="preserve">(the “Agreement”) </w:t>
      </w:r>
      <w:r w:rsidRPr="0075081C">
        <w:t xml:space="preserve">is dated and effective as of the date of last signature (the “Effective Date”), and is made by and between Regents of the University of Minnesota, a constitutional corporation under the laws of the </w:t>
      </w:r>
      <w:r w:rsidR="00E2626C">
        <w:t>S</w:t>
      </w:r>
      <w:r w:rsidRPr="0075081C">
        <w:t xml:space="preserve">tate of Minnesota having a place of business at </w:t>
      </w:r>
      <w:r w:rsidR="00BA4E21">
        <w:t>McNamara Alumni Center, 200 Oak St. SE, Suite 280, Minneapolis, MN 55455</w:t>
      </w:r>
      <w:r w:rsidRPr="0075081C">
        <w:t xml:space="preserve">, and </w:t>
      </w:r>
      <w:bookmarkStart w:id="3" w:name="Text3"/>
      <w:r w:rsidR="0059544E">
        <w:fldChar w:fldCharType="begin">
          <w:ffData>
            <w:name w:val="Text3"/>
            <w:enabled/>
            <w:calcOnExit w:val="0"/>
            <w:textInput>
              <w:default w:val="[Enter Entity Name]"/>
            </w:textInput>
          </w:ffData>
        </w:fldChar>
      </w:r>
      <w:r w:rsidR="0059544E">
        <w:instrText xml:space="preserve"> FORMTEXT </w:instrText>
      </w:r>
      <w:r w:rsidR="0059544E">
        <w:fldChar w:fldCharType="separate"/>
      </w:r>
      <w:r w:rsidR="0059544E">
        <w:rPr>
          <w:noProof/>
        </w:rPr>
        <w:t>[Enter Entity Name]</w:t>
      </w:r>
      <w:r w:rsidR="0059544E">
        <w:fldChar w:fldCharType="end"/>
      </w:r>
      <w:bookmarkEnd w:id="3"/>
      <w:r w:rsidR="0059544E">
        <w:t xml:space="preserve">, a </w:t>
      </w:r>
      <w:bookmarkStart w:id="4" w:name="Text4"/>
      <w:r w:rsidR="0059544E">
        <w:fldChar w:fldCharType="begin">
          <w:ffData>
            <w:name w:val="Text4"/>
            <w:enabled/>
            <w:calcOnExit w:val="0"/>
            <w:textInput>
              <w:default w:val="[Enter Entity Type, i.e. Corporation, L.L.C. Etc.]"/>
            </w:textInput>
          </w:ffData>
        </w:fldChar>
      </w:r>
      <w:r w:rsidR="0059544E">
        <w:instrText xml:space="preserve"> FORMTEXT </w:instrText>
      </w:r>
      <w:r w:rsidR="0059544E">
        <w:fldChar w:fldCharType="separate"/>
      </w:r>
      <w:r w:rsidR="0059544E">
        <w:rPr>
          <w:noProof/>
        </w:rPr>
        <w:t>[Enter Entity Type, i.e. Corporation, L.L.C. Etc.]</w:t>
      </w:r>
      <w:r w:rsidR="0059544E">
        <w:fldChar w:fldCharType="end"/>
      </w:r>
      <w:bookmarkEnd w:id="4"/>
      <w:r w:rsidR="0059544E">
        <w:t xml:space="preserve">, under the laws of the </w:t>
      </w:r>
      <w:bookmarkStart w:id="5" w:name="Text5"/>
      <w:r w:rsidR="0059544E">
        <w:fldChar w:fldCharType="begin">
          <w:ffData>
            <w:name w:val="Text5"/>
            <w:enabled/>
            <w:calcOnExit w:val="0"/>
            <w:textInput>
              <w:default w:val="[Enter Either Word State or Word Country]"/>
            </w:textInput>
          </w:ffData>
        </w:fldChar>
      </w:r>
      <w:r w:rsidR="0059544E">
        <w:instrText xml:space="preserve"> FORMTEXT </w:instrText>
      </w:r>
      <w:r w:rsidR="0059544E">
        <w:fldChar w:fldCharType="separate"/>
      </w:r>
      <w:r w:rsidR="0059544E">
        <w:rPr>
          <w:noProof/>
        </w:rPr>
        <w:t>[Enter Either Word State or Word Country]</w:t>
      </w:r>
      <w:r w:rsidR="0059544E">
        <w:fldChar w:fldCharType="end"/>
      </w:r>
      <w:bookmarkEnd w:id="5"/>
      <w:r w:rsidR="0059544E">
        <w:rPr>
          <w:b/>
        </w:rPr>
        <w:t xml:space="preserve"> </w:t>
      </w:r>
      <w:r w:rsidR="0059544E">
        <w:t xml:space="preserve">of </w:t>
      </w:r>
      <w:bookmarkStart w:id="6" w:name="Text6"/>
      <w:r w:rsidR="0059544E">
        <w:fldChar w:fldCharType="begin">
          <w:ffData>
            <w:name w:val="Text6"/>
            <w:enabled/>
            <w:calcOnExit w:val="0"/>
            <w:textInput>
              <w:default w:val="[Enter Name of the State or Country]"/>
            </w:textInput>
          </w:ffData>
        </w:fldChar>
      </w:r>
      <w:r w:rsidR="0059544E">
        <w:rPr>
          <w:noProof/>
        </w:rPr>
        <w:instrText xml:space="preserve"> FORMTEXT </w:instrText>
      </w:r>
      <w:r w:rsidR="0059544E">
        <w:fldChar w:fldCharType="separate"/>
      </w:r>
      <w:r w:rsidR="0059544E">
        <w:rPr>
          <w:noProof/>
        </w:rPr>
        <w:t>[Enter Name of the State or Country]</w:t>
      </w:r>
      <w:r w:rsidR="0059544E">
        <w:fldChar w:fldCharType="end"/>
      </w:r>
      <w:bookmarkEnd w:id="6"/>
      <w:r w:rsidR="0059544E">
        <w:t xml:space="preserve"> having a place of business at </w:t>
      </w:r>
      <w:bookmarkStart w:id="7" w:name="Text7"/>
      <w:r w:rsidR="0059544E">
        <w:fldChar w:fldCharType="begin">
          <w:ffData>
            <w:name w:val="Text7"/>
            <w:enabled/>
            <w:calcOnExit w:val="0"/>
            <w:textInput>
              <w:default w:val="[Enter Primary Address of Entity]"/>
            </w:textInput>
          </w:ffData>
        </w:fldChar>
      </w:r>
      <w:r w:rsidR="0059544E">
        <w:rPr>
          <w:noProof/>
        </w:rPr>
        <w:instrText xml:space="preserve"> FORMTEXT </w:instrText>
      </w:r>
      <w:r w:rsidR="0059544E">
        <w:fldChar w:fldCharType="separate"/>
      </w:r>
      <w:r w:rsidR="0059544E">
        <w:rPr>
          <w:noProof/>
        </w:rPr>
        <w:t>[Enter Primary Address of Entity]</w:t>
      </w:r>
      <w:r w:rsidR="0059544E">
        <w:fldChar w:fldCharType="end"/>
      </w:r>
      <w:bookmarkEnd w:id="7"/>
      <w:r w:rsidR="0059544E">
        <w:t xml:space="preserve"> (the “Recipient”). </w:t>
      </w:r>
    </w:p>
    <w:p w14:paraId="04395899" w14:textId="77777777" w:rsidR="004008B6" w:rsidRDefault="004008B6" w:rsidP="0075081C">
      <w:pPr>
        <w:jc w:val="center"/>
        <w:rPr>
          <w:b/>
        </w:rPr>
      </w:pPr>
      <w:r w:rsidRPr="0075081C">
        <w:rPr>
          <w:b/>
        </w:rPr>
        <w:t>Purpose</w:t>
      </w:r>
    </w:p>
    <w:p w14:paraId="27089131" w14:textId="77777777" w:rsidR="0075081C" w:rsidRPr="0075081C" w:rsidRDefault="0075081C" w:rsidP="0075081C">
      <w:pPr>
        <w:jc w:val="both"/>
      </w:pPr>
    </w:p>
    <w:p w14:paraId="0EB6D3B4" w14:textId="0ADBACA2" w:rsidR="004008B6" w:rsidRDefault="004008B6" w:rsidP="0075081C">
      <w:pPr>
        <w:jc w:val="both"/>
      </w:pPr>
      <w:r w:rsidRPr="0075081C">
        <w:tab/>
        <w:t xml:space="preserve">The University possesses, and is willing to deliver to the </w:t>
      </w:r>
      <w:r w:rsidR="00F45084">
        <w:t>RECIPIENT</w:t>
      </w:r>
      <w:r w:rsidR="00C1442D" w:rsidRPr="0075081C">
        <w:t>,</w:t>
      </w:r>
      <w:r w:rsidRPr="0075081C">
        <w:t xml:space="preserve"> </w:t>
      </w:r>
      <w:bookmarkStart w:id="8" w:name="Text8"/>
      <w:r w:rsidR="0059544E">
        <w:rPr>
          <w:b/>
          <w:noProof/>
        </w:rPr>
        <w:fldChar w:fldCharType="begin">
          <w:ffData>
            <w:name w:val="Text8"/>
            <w:enabled/>
            <w:calcOnExit w:val="0"/>
            <w:textInput>
              <w:default w:val="[Enter Description of Material Being Transferred]"/>
            </w:textInput>
          </w:ffData>
        </w:fldChar>
      </w:r>
      <w:r w:rsidR="0059544E">
        <w:rPr>
          <w:b/>
          <w:noProof/>
        </w:rPr>
        <w:instrText xml:space="preserve"> FORMTEXT </w:instrText>
      </w:r>
      <w:r w:rsidR="0059544E">
        <w:rPr>
          <w:b/>
          <w:noProof/>
        </w:rPr>
      </w:r>
      <w:r w:rsidR="0059544E">
        <w:rPr>
          <w:b/>
          <w:noProof/>
        </w:rPr>
        <w:fldChar w:fldCharType="separate"/>
      </w:r>
      <w:r w:rsidR="0059544E">
        <w:rPr>
          <w:b/>
          <w:noProof/>
        </w:rPr>
        <w:t>[Enter Description of Material Being Transferred]</w:t>
      </w:r>
      <w:r w:rsidR="0059544E">
        <w:rPr>
          <w:b/>
          <w:noProof/>
        </w:rPr>
        <w:fldChar w:fldCharType="end"/>
      </w:r>
      <w:bookmarkEnd w:id="8"/>
      <w:r w:rsidR="0059544E">
        <w:rPr>
          <w:b/>
          <w:noProof/>
        </w:rPr>
        <w:t xml:space="preserve"> </w:t>
      </w:r>
      <w:r w:rsidRPr="0075081C">
        <w:t>on the terms and conditions set forth below.</w:t>
      </w:r>
    </w:p>
    <w:p w14:paraId="16E45E22" w14:textId="77777777" w:rsidR="0075081C" w:rsidRPr="0075081C" w:rsidRDefault="0075081C" w:rsidP="0075081C">
      <w:pPr>
        <w:jc w:val="both"/>
      </w:pPr>
    </w:p>
    <w:p w14:paraId="51FC0B9A" w14:textId="77777777" w:rsidR="004008B6" w:rsidRDefault="004008B6" w:rsidP="0075081C">
      <w:pPr>
        <w:jc w:val="both"/>
      </w:pPr>
      <w:r w:rsidRPr="0075081C">
        <w:rPr>
          <w:b/>
        </w:rPr>
        <w:tab/>
        <w:t>NOW, THEREFORE</w:t>
      </w:r>
      <w:r w:rsidRPr="0075081C">
        <w:t>, the parties agree that:</w:t>
      </w:r>
    </w:p>
    <w:p w14:paraId="4D55F733" w14:textId="77777777" w:rsidR="00F45084" w:rsidRDefault="00F45084" w:rsidP="0075081C">
      <w:pPr>
        <w:jc w:val="both"/>
      </w:pPr>
    </w:p>
    <w:p w14:paraId="75F93AB6" w14:textId="77777777" w:rsidR="00F45084" w:rsidRDefault="00F45084" w:rsidP="00F45084">
      <w:pPr>
        <w:jc w:val="both"/>
      </w:pPr>
      <w:r>
        <w:t>I. Definitions:</w:t>
      </w:r>
    </w:p>
    <w:p w14:paraId="754E5A7D" w14:textId="77777777" w:rsidR="00F45084" w:rsidRDefault="00F45084" w:rsidP="00F45084">
      <w:pPr>
        <w:jc w:val="both"/>
      </w:pPr>
    </w:p>
    <w:p w14:paraId="59F26FB6" w14:textId="77777777" w:rsidR="00F45084" w:rsidRDefault="00F45084" w:rsidP="00F45084">
      <w:pPr>
        <w:jc w:val="both"/>
      </w:pPr>
      <w:r>
        <w:t>1.  PROVIDER: REGENTS OF THE UNIVERSITY OF MINNESOTA</w:t>
      </w:r>
    </w:p>
    <w:p w14:paraId="44B46E29" w14:textId="77777777" w:rsidR="00F45084" w:rsidRDefault="00F45084" w:rsidP="00F45084">
      <w:pPr>
        <w:jc w:val="both"/>
      </w:pPr>
    </w:p>
    <w:p w14:paraId="58F2FAF4" w14:textId="0D00E6E5" w:rsidR="00F45084" w:rsidRDefault="00F45084" w:rsidP="00F45084">
      <w:pPr>
        <w:jc w:val="both"/>
      </w:pPr>
      <w:r>
        <w:t xml:space="preserve">2.  PROVIDER SCIENTIST: </w:t>
      </w:r>
      <w:r w:rsidR="0059544E">
        <w:rPr>
          <w:b/>
          <w:noProof/>
          <w:sz w:val="20"/>
          <w:szCs w:val="20"/>
        </w:rPr>
        <w:fldChar w:fldCharType="begin">
          <w:ffData>
            <w:name w:val="Text2"/>
            <w:enabled/>
            <w:calcOnExit w:val="0"/>
            <w:textInput/>
          </w:ffData>
        </w:fldChar>
      </w:r>
      <w:r w:rsidR="0059544E">
        <w:rPr>
          <w:b/>
          <w:noProof/>
          <w:sz w:val="20"/>
          <w:szCs w:val="20"/>
        </w:rPr>
        <w:instrText xml:space="preserve"> FORMTEXT </w:instrText>
      </w:r>
      <w:r w:rsidR="0059544E">
        <w:rPr>
          <w:b/>
          <w:noProof/>
          <w:sz w:val="20"/>
          <w:szCs w:val="20"/>
        </w:rPr>
      </w:r>
      <w:r w:rsidR="0059544E">
        <w:rPr>
          <w:b/>
          <w:noProof/>
          <w:sz w:val="20"/>
          <w:szCs w:val="20"/>
        </w:rPr>
        <w:fldChar w:fldCharType="separate"/>
      </w:r>
      <w:r w:rsidR="0059544E">
        <w:rPr>
          <w:b/>
          <w:noProof/>
          <w:sz w:val="20"/>
          <w:szCs w:val="20"/>
        </w:rPr>
        <w:t> </w:t>
      </w:r>
      <w:r w:rsidR="0059544E">
        <w:rPr>
          <w:b/>
          <w:noProof/>
          <w:sz w:val="20"/>
          <w:szCs w:val="20"/>
        </w:rPr>
        <w:t> </w:t>
      </w:r>
      <w:r w:rsidR="0059544E">
        <w:rPr>
          <w:b/>
          <w:noProof/>
          <w:sz w:val="20"/>
          <w:szCs w:val="20"/>
        </w:rPr>
        <w:t> </w:t>
      </w:r>
      <w:r w:rsidR="0059544E">
        <w:rPr>
          <w:b/>
          <w:noProof/>
          <w:sz w:val="20"/>
          <w:szCs w:val="20"/>
        </w:rPr>
        <w:t> </w:t>
      </w:r>
      <w:r w:rsidR="0059544E">
        <w:rPr>
          <w:b/>
          <w:noProof/>
          <w:sz w:val="20"/>
          <w:szCs w:val="20"/>
        </w:rPr>
        <w:t> </w:t>
      </w:r>
      <w:r w:rsidR="0059544E">
        <w:rPr>
          <w:b/>
          <w:noProof/>
          <w:sz w:val="20"/>
          <w:szCs w:val="20"/>
        </w:rPr>
        <w:fldChar w:fldCharType="end"/>
      </w:r>
      <w:r>
        <w:t xml:space="preserve"> </w:t>
      </w:r>
    </w:p>
    <w:p w14:paraId="7C92373B" w14:textId="77777777" w:rsidR="00F45084" w:rsidRDefault="00F45084" w:rsidP="00F45084">
      <w:pPr>
        <w:jc w:val="both"/>
      </w:pPr>
    </w:p>
    <w:p w14:paraId="105DD569" w14:textId="6CC40AFF" w:rsidR="00F45084" w:rsidRDefault="00F45084" w:rsidP="00F45084">
      <w:pPr>
        <w:jc w:val="both"/>
      </w:pPr>
      <w:r>
        <w:t xml:space="preserve">3.  RECIPIENT: </w:t>
      </w:r>
      <w:r w:rsidR="0059544E">
        <w:fldChar w:fldCharType="begin">
          <w:ffData>
            <w:name w:val="Text3"/>
            <w:enabled/>
            <w:calcOnExit w:val="0"/>
            <w:textInput>
              <w:default w:val="[Enter Entity Name]"/>
            </w:textInput>
          </w:ffData>
        </w:fldChar>
      </w:r>
      <w:r w:rsidR="0059544E">
        <w:instrText xml:space="preserve"> FORMTEXT </w:instrText>
      </w:r>
      <w:r w:rsidR="0059544E">
        <w:fldChar w:fldCharType="separate"/>
      </w:r>
      <w:r w:rsidR="0059544E">
        <w:rPr>
          <w:noProof/>
        </w:rPr>
        <w:t>[Enter Entity Name]</w:t>
      </w:r>
      <w:r w:rsidR="0059544E">
        <w:fldChar w:fldCharType="end"/>
      </w:r>
      <w:r w:rsidR="0059544E" w:rsidRPr="0059544E">
        <w:t xml:space="preserve"> </w:t>
      </w:r>
      <w:r w:rsidR="0059544E">
        <w:fldChar w:fldCharType="begin">
          <w:ffData>
            <w:name w:val="Text4"/>
            <w:enabled/>
            <w:calcOnExit w:val="0"/>
            <w:textInput>
              <w:default w:val="[Enter Entity Type, i.e. Corporation, L.L.C. Etc.]"/>
            </w:textInput>
          </w:ffData>
        </w:fldChar>
      </w:r>
      <w:r w:rsidR="0059544E">
        <w:instrText xml:space="preserve"> FORMTEXT </w:instrText>
      </w:r>
      <w:r w:rsidR="0059544E">
        <w:fldChar w:fldCharType="separate"/>
      </w:r>
      <w:r w:rsidR="0059544E">
        <w:rPr>
          <w:noProof/>
        </w:rPr>
        <w:t>[Enter Entity Type, i.e. Corporation, L.L.C. Etc.]</w:t>
      </w:r>
      <w:r w:rsidR="0059544E">
        <w:fldChar w:fldCharType="end"/>
      </w:r>
      <w:r>
        <w:t xml:space="preserve"> </w:t>
      </w:r>
    </w:p>
    <w:p w14:paraId="7AD0E419" w14:textId="77777777" w:rsidR="00F45084" w:rsidRDefault="00F45084" w:rsidP="00F45084">
      <w:pPr>
        <w:jc w:val="both"/>
      </w:pPr>
    </w:p>
    <w:p w14:paraId="3ACB93CF" w14:textId="587DC5D4" w:rsidR="00F45084" w:rsidRDefault="00F45084" w:rsidP="00F45084">
      <w:pPr>
        <w:jc w:val="both"/>
      </w:pPr>
      <w:r>
        <w:t xml:space="preserve">4.  RECIPIENT SCIENTIST: This term shall encompass </w:t>
      </w:r>
      <w:r w:rsidR="00424B86">
        <w:t xml:space="preserve">employees of </w:t>
      </w:r>
      <w:r w:rsidR="00424B86" w:rsidRPr="00424B86">
        <w:rPr>
          <w:caps/>
        </w:rPr>
        <w:t>Recipient</w:t>
      </w:r>
      <w:r w:rsidR="00424B86">
        <w:t xml:space="preserve"> </w:t>
      </w:r>
      <w:r>
        <w:t xml:space="preserve">performing non-commercial </w:t>
      </w:r>
      <w:r w:rsidR="00E53828">
        <w:t>research.</w:t>
      </w:r>
    </w:p>
    <w:p w14:paraId="2EF24870" w14:textId="77777777" w:rsidR="00F45084" w:rsidRDefault="00F45084" w:rsidP="00F45084">
      <w:pPr>
        <w:jc w:val="both"/>
      </w:pPr>
    </w:p>
    <w:p w14:paraId="4C06293A" w14:textId="02645141" w:rsidR="00F45084" w:rsidRDefault="00F45084" w:rsidP="00F45084">
      <w:pPr>
        <w:jc w:val="both"/>
        <w:rPr>
          <w:b/>
          <w:noProof/>
        </w:rPr>
      </w:pPr>
      <w:r>
        <w:t xml:space="preserve">5.  ORIGINAL MATERIAL: </w:t>
      </w:r>
      <w:r w:rsidR="0059544E">
        <w:rPr>
          <w:b/>
          <w:noProof/>
        </w:rPr>
        <w:fldChar w:fldCharType="begin">
          <w:ffData>
            <w:name w:val="Text8"/>
            <w:enabled/>
            <w:calcOnExit w:val="0"/>
            <w:textInput>
              <w:default w:val="[Enter Description of Material Being Transferred]"/>
            </w:textInput>
          </w:ffData>
        </w:fldChar>
      </w:r>
      <w:r w:rsidR="0059544E">
        <w:rPr>
          <w:b/>
          <w:noProof/>
        </w:rPr>
        <w:instrText xml:space="preserve"> FORMTEXT </w:instrText>
      </w:r>
      <w:r w:rsidR="0059544E">
        <w:rPr>
          <w:b/>
          <w:noProof/>
        </w:rPr>
      </w:r>
      <w:r w:rsidR="0059544E">
        <w:rPr>
          <w:b/>
          <w:noProof/>
        </w:rPr>
        <w:fldChar w:fldCharType="separate"/>
      </w:r>
      <w:r w:rsidR="0059544E">
        <w:rPr>
          <w:b/>
          <w:noProof/>
        </w:rPr>
        <w:t>[Enter Description of Material Being Transferred]</w:t>
      </w:r>
      <w:r w:rsidR="0059544E">
        <w:rPr>
          <w:b/>
          <w:noProof/>
        </w:rPr>
        <w:fldChar w:fldCharType="end"/>
      </w:r>
    </w:p>
    <w:p w14:paraId="5D8DD373" w14:textId="13951ED9" w:rsidR="008C3DBC" w:rsidRDefault="008C3DBC" w:rsidP="00F45084">
      <w:pPr>
        <w:jc w:val="both"/>
        <w:rPr>
          <w:b/>
          <w:noProof/>
        </w:rPr>
      </w:pPr>
      <w:r>
        <w:rPr>
          <w:b/>
          <w:noProof/>
        </w:rPr>
        <w:t xml:space="preserve">     </w:t>
      </w:r>
      <w:r w:rsidRPr="008C3DBC">
        <w:rPr>
          <w:bCs/>
          <w:noProof/>
        </w:rPr>
        <w:t>OPTIONAL FEE PURSUANT TO SECTION 15</w:t>
      </w:r>
      <w:r>
        <w:rPr>
          <w:b/>
          <w:noProof/>
        </w:rPr>
        <w:t xml:space="preserve">:  </w:t>
      </w:r>
      <w:r>
        <w:rPr>
          <w:b/>
          <w:noProof/>
        </w:rPr>
        <w:fldChar w:fldCharType="begin">
          <w:ffData>
            <w:name w:val=""/>
            <w:enabled/>
            <w:calcOnExit w:val="0"/>
            <w:textInput>
              <w:default w:val="[Enter estimate for preparation and distribution costs]"/>
            </w:textInput>
          </w:ffData>
        </w:fldChar>
      </w:r>
      <w:r>
        <w:rPr>
          <w:b/>
          <w:noProof/>
        </w:rPr>
        <w:instrText xml:space="preserve"> FORMTEXT </w:instrText>
      </w:r>
      <w:r>
        <w:rPr>
          <w:b/>
          <w:noProof/>
        </w:rPr>
      </w:r>
      <w:r>
        <w:rPr>
          <w:b/>
          <w:noProof/>
        </w:rPr>
        <w:fldChar w:fldCharType="separate"/>
      </w:r>
      <w:r>
        <w:rPr>
          <w:b/>
          <w:noProof/>
        </w:rPr>
        <w:t>[Enter estimate for preparation and distribution costs]</w:t>
      </w:r>
      <w:r>
        <w:rPr>
          <w:b/>
          <w:noProof/>
        </w:rPr>
        <w:fldChar w:fldCharType="end"/>
      </w:r>
    </w:p>
    <w:p w14:paraId="3F2FA312" w14:textId="77777777" w:rsidR="0059544E" w:rsidRDefault="0059544E" w:rsidP="00F45084">
      <w:pPr>
        <w:jc w:val="both"/>
      </w:pPr>
    </w:p>
    <w:p w14:paraId="23687049" w14:textId="77777777" w:rsidR="00F45084" w:rsidRDefault="00F45084" w:rsidP="00F45084">
      <w:pPr>
        <w:jc w:val="both"/>
      </w:pPr>
      <w:r>
        <w:t xml:space="preserve">6.  MATERIAL: ORIGINAL MATERIAL, PROGENY, and UNMODIFIED DERIVATIVES. The MATERIAL shall not include: (a) MODIFICATIONS, or (b) other substances created by the RECIPIENT through the use of the MATERIAL which are not MODIFICATIONS, PROGENY, or UNMODIFIED DERIVATIVES. </w:t>
      </w:r>
    </w:p>
    <w:p w14:paraId="78A86EAB" w14:textId="77777777" w:rsidR="00F45084" w:rsidRDefault="00F45084" w:rsidP="00F45084">
      <w:pPr>
        <w:jc w:val="both"/>
      </w:pPr>
    </w:p>
    <w:p w14:paraId="70AA8144" w14:textId="77777777" w:rsidR="00F45084" w:rsidRDefault="00F45084" w:rsidP="00F45084">
      <w:pPr>
        <w:jc w:val="both"/>
      </w:pPr>
      <w:r>
        <w:t xml:space="preserve">7.  PROGENY: Unmodified descendant from the MATERIAL, such as virus from virus, cell from cell, or organism from organism. </w:t>
      </w:r>
    </w:p>
    <w:p w14:paraId="582E0450" w14:textId="77777777" w:rsidR="00F45084" w:rsidRDefault="00F45084" w:rsidP="00F45084">
      <w:pPr>
        <w:jc w:val="both"/>
      </w:pPr>
    </w:p>
    <w:p w14:paraId="78685F94" w14:textId="77777777" w:rsidR="00F45084" w:rsidRDefault="00F45084" w:rsidP="00F45084">
      <w:pPr>
        <w:jc w:val="both"/>
      </w:pPr>
      <w:r>
        <w:lastRenderedPageBreak/>
        <w:t xml:space="preserve">8.  UNMODIFIED DERIVATIVES: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PROVIDER, or monoclonal antibodies secreted by a hybridoma cell line. </w:t>
      </w:r>
    </w:p>
    <w:p w14:paraId="5727ADE5" w14:textId="77777777" w:rsidR="00F45084" w:rsidRDefault="00F45084" w:rsidP="00F45084">
      <w:pPr>
        <w:jc w:val="both"/>
      </w:pPr>
    </w:p>
    <w:p w14:paraId="28471138" w14:textId="77777777" w:rsidR="00F45084" w:rsidRDefault="00F45084" w:rsidP="00F45084">
      <w:pPr>
        <w:jc w:val="both"/>
      </w:pPr>
      <w:r>
        <w:t xml:space="preserve">9.  MODIFICATIONS: Substances created by the RECIPIENT which contain/incorporate the MATERIAL. </w:t>
      </w:r>
    </w:p>
    <w:p w14:paraId="496C61D1" w14:textId="77777777" w:rsidR="00F45084" w:rsidRDefault="00F45084" w:rsidP="00F45084">
      <w:pPr>
        <w:jc w:val="both"/>
      </w:pPr>
    </w:p>
    <w:p w14:paraId="5DF16BE9" w14:textId="77777777" w:rsidR="00F45084" w:rsidRDefault="00F45084" w:rsidP="00F45084">
      <w:pPr>
        <w:jc w:val="both"/>
      </w:pPr>
      <w:r>
        <w:t xml:space="preserve">10.  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 </w:t>
      </w:r>
    </w:p>
    <w:p w14:paraId="11C5B372" w14:textId="77777777" w:rsidR="00F45084" w:rsidRDefault="00F45084" w:rsidP="00F45084">
      <w:pPr>
        <w:jc w:val="both"/>
      </w:pPr>
    </w:p>
    <w:p w14:paraId="6881E22C" w14:textId="77777777" w:rsidR="00F45084" w:rsidRDefault="00F45084" w:rsidP="00F45084">
      <w:pPr>
        <w:jc w:val="both"/>
      </w:pPr>
      <w:r>
        <w:t xml:space="preserve">11.  NONPROFIT ORGANIZATION(S):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As used herein, the term also includes government agencies. </w:t>
      </w:r>
    </w:p>
    <w:p w14:paraId="59CE8FF1" w14:textId="77777777" w:rsidR="00F45084" w:rsidRDefault="00F45084" w:rsidP="00F45084">
      <w:pPr>
        <w:jc w:val="both"/>
      </w:pPr>
    </w:p>
    <w:p w14:paraId="64750836" w14:textId="77777777" w:rsidR="00F45084" w:rsidRDefault="00F45084" w:rsidP="00F45084">
      <w:pPr>
        <w:jc w:val="both"/>
      </w:pPr>
      <w:r>
        <w:t>II. Terms and Conditions of this Agreement:</w:t>
      </w:r>
    </w:p>
    <w:p w14:paraId="78C8DC86" w14:textId="77777777" w:rsidR="00F45084" w:rsidRDefault="00F45084" w:rsidP="00F45084">
      <w:pPr>
        <w:jc w:val="both"/>
      </w:pPr>
    </w:p>
    <w:p w14:paraId="4CC109DF" w14:textId="77777777" w:rsidR="00F45084" w:rsidRDefault="00F45084" w:rsidP="00F45084">
      <w:pPr>
        <w:jc w:val="both"/>
      </w:pPr>
      <w:r>
        <w:t xml:space="preserve">1.  The PROVIDER retains ownership of the MATERIAL, including any MATERIAL contained or incorporated in MODIFICATIONS. </w:t>
      </w:r>
    </w:p>
    <w:p w14:paraId="24A4A055" w14:textId="77777777" w:rsidR="00F45084" w:rsidRDefault="00F45084" w:rsidP="00F45084">
      <w:pPr>
        <w:jc w:val="both"/>
      </w:pPr>
    </w:p>
    <w:p w14:paraId="5AA79B11" w14:textId="77777777" w:rsidR="00F45084" w:rsidRDefault="00F45084" w:rsidP="00F45084">
      <w:pPr>
        <w:jc w:val="both"/>
      </w:pPr>
      <w:r>
        <w:t xml:space="preserve">2.  The RECIPIENT retains ownership of: (a) MODIFICATIONS (except that, the PROVIDER retains ownership rights to the MATERIAL included therein), and (b) those substances created through the use of the MATERIAL or MODIFICATIONS, but which are not PROGENY, UNMODIFIED DERIVATIVES or MODIFICATIONS (i.e., do not contain the ORIGINAL MATERIAL, PROGENY, UNMODIFIED DERIVATIVES). If either 2 (a) or 2 (b) results from the collaborative efforts of the PROVIDER and the RECIPIENT, joint ownership may be negotiated. </w:t>
      </w:r>
    </w:p>
    <w:p w14:paraId="6AF4D23C" w14:textId="77777777" w:rsidR="00F45084" w:rsidRDefault="00F45084" w:rsidP="00F45084">
      <w:pPr>
        <w:jc w:val="both"/>
      </w:pPr>
    </w:p>
    <w:p w14:paraId="4D3239B0" w14:textId="77777777" w:rsidR="00F45084" w:rsidRDefault="00F45084" w:rsidP="00F45084">
      <w:pPr>
        <w:jc w:val="both"/>
      </w:pPr>
      <w:r>
        <w:t xml:space="preserve">3.  The RECIPIENT and the RECIPIENT SCIENTIST agree that the MATERIAL: </w:t>
      </w:r>
    </w:p>
    <w:p w14:paraId="1ADBF260" w14:textId="77777777" w:rsidR="00F45084" w:rsidRDefault="00F45084" w:rsidP="00F45084">
      <w:pPr>
        <w:jc w:val="both"/>
      </w:pPr>
      <w:r>
        <w:t xml:space="preserve">(a) will not be used in human subjects, in clinical trials, or for diagnostic purposes involving human subjects without the written consent of the PROVIDER; </w:t>
      </w:r>
    </w:p>
    <w:p w14:paraId="02EE13C3" w14:textId="77777777" w:rsidR="00424B86" w:rsidRDefault="00424B86" w:rsidP="00F45084">
      <w:pPr>
        <w:jc w:val="both"/>
      </w:pPr>
      <w:r>
        <w:t>(b</w:t>
      </w:r>
      <w:r w:rsidR="00F45084">
        <w:t>) is to be used only at the RECIPIENT organization and only in the RECIPIENT SCIENTIST's laboratory under the direction of the RECIPIENT SCIENTIST or others working under h</w:t>
      </w:r>
      <w:r>
        <w:t>is/her direct supervision.</w:t>
      </w:r>
    </w:p>
    <w:p w14:paraId="0278CCE0" w14:textId="77777777" w:rsidR="00424B86" w:rsidRDefault="00424B86" w:rsidP="00424B86">
      <w:r>
        <w:br w:type="page"/>
      </w:r>
    </w:p>
    <w:p w14:paraId="6F586738" w14:textId="77777777" w:rsidR="00F45084" w:rsidRDefault="00F45084" w:rsidP="00F45084">
      <w:pPr>
        <w:jc w:val="both"/>
      </w:pPr>
    </w:p>
    <w:p w14:paraId="2D7CC8E0" w14:textId="77777777" w:rsidR="00F45084" w:rsidRDefault="00F45084" w:rsidP="00F45084">
      <w:pPr>
        <w:jc w:val="both"/>
      </w:pPr>
      <w:r>
        <w:t xml:space="preserve">4.  The RECIPIENT and the RECIPIENT SCIENTIST agree to refer to the PROVIDER any request for the MATERIAL from anyone </w:t>
      </w:r>
      <w:r w:rsidR="00424B86">
        <w:t>outside RECPIENT’s organization</w:t>
      </w:r>
      <w:r>
        <w:t xml:space="preserve">. </w:t>
      </w:r>
    </w:p>
    <w:p w14:paraId="2732FD30" w14:textId="77777777" w:rsidR="00F45084" w:rsidRDefault="00F45084" w:rsidP="00F45084">
      <w:pPr>
        <w:jc w:val="both"/>
      </w:pPr>
      <w:r>
        <w:t>5.</w:t>
      </w:r>
    </w:p>
    <w:p w14:paraId="6A27DCAC" w14:textId="77777777" w:rsidR="00F45084" w:rsidRDefault="00F45084" w:rsidP="00F45084">
      <w:pPr>
        <w:jc w:val="both"/>
      </w:pPr>
      <w:r>
        <w:t xml:space="preserve">(a) The RECIPIENT and/or the RECIPIENT SCIENTIST shall have the right, without restriction, to distribute substances created by the RECIPIENT through the use of the ORIGINAL MATERIAL only if those substances are not PROGENY, UNMODIFIED DERIVATIVES, or MODIFICATIONS. </w:t>
      </w:r>
    </w:p>
    <w:p w14:paraId="1649A235" w14:textId="77777777" w:rsidR="00F45084" w:rsidRDefault="00F45084" w:rsidP="00F45084">
      <w:pPr>
        <w:jc w:val="both"/>
      </w:pPr>
      <w:r>
        <w:t>(b)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21E07810" w14:textId="77777777" w:rsidR="00F45084" w:rsidRDefault="00F45084" w:rsidP="00F45084">
      <w:pPr>
        <w:jc w:val="both"/>
      </w:pPr>
    </w:p>
    <w:p w14:paraId="3B6AC91E" w14:textId="77777777" w:rsidR="00F45084" w:rsidRDefault="00F45084" w:rsidP="00F45084">
      <w:pPr>
        <w:jc w:val="both"/>
      </w:pPr>
      <w:r>
        <w:t xml:space="preserve">6.  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 </w:t>
      </w:r>
    </w:p>
    <w:p w14:paraId="0AB24C6F" w14:textId="77777777" w:rsidR="00F45084" w:rsidRDefault="00F45084" w:rsidP="00F45084">
      <w:pPr>
        <w:jc w:val="both"/>
      </w:pPr>
    </w:p>
    <w:p w14:paraId="752AEB34" w14:textId="77777777" w:rsidR="00F45084" w:rsidRDefault="00F45084" w:rsidP="00F45084">
      <w:pPr>
        <w:jc w:val="both"/>
      </w:pPr>
      <w:r>
        <w:t xml:space="preserve">7.  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and obligations to the Federal Government. </w:t>
      </w:r>
    </w:p>
    <w:p w14:paraId="0A8E2287" w14:textId="77777777" w:rsidR="00F45084" w:rsidRDefault="00F45084" w:rsidP="00F45084">
      <w:pPr>
        <w:jc w:val="both"/>
      </w:pPr>
    </w:p>
    <w:p w14:paraId="09CF599B" w14:textId="77777777" w:rsidR="00F45084" w:rsidRDefault="00F45084" w:rsidP="00F45084">
      <w:pPr>
        <w:jc w:val="both"/>
      </w:pPr>
      <w:r>
        <w:t xml:space="preserve">8.  The RECIPIENT is free to file patent application(s) claiming inventions made by the RECIPIENT through the use of the MATERIAL but agrees to notify the PROVIDER upon filing a patent application claiming MODIFICATIONS or method(s) of manufacture or use(s) of the MATERIAL. </w:t>
      </w:r>
    </w:p>
    <w:p w14:paraId="72AD4A80" w14:textId="77777777" w:rsidR="00F45084" w:rsidRDefault="00F45084" w:rsidP="00F45084">
      <w:pPr>
        <w:jc w:val="both"/>
      </w:pPr>
    </w:p>
    <w:p w14:paraId="7D0FFD5E" w14:textId="77777777" w:rsidR="00F45084" w:rsidRDefault="00F45084" w:rsidP="00F45084">
      <w:pPr>
        <w:jc w:val="both"/>
      </w:pPr>
      <w:r>
        <w:t xml:space="preserve">9.  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14:paraId="6977FC80" w14:textId="77777777" w:rsidR="00F45084" w:rsidRDefault="00F45084" w:rsidP="00F45084">
      <w:pPr>
        <w:jc w:val="both"/>
      </w:pPr>
    </w:p>
    <w:p w14:paraId="3B1EB65B" w14:textId="77777777" w:rsidR="00F45084" w:rsidRDefault="00F45084" w:rsidP="00F45084">
      <w:pPr>
        <w:jc w:val="both"/>
      </w:pPr>
      <w:r>
        <w:lastRenderedPageBreak/>
        <w:t xml:space="preserve">10.  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14:paraId="2446A491" w14:textId="77777777" w:rsidR="00F45084" w:rsidRDefault="00F45084" w:rsidP="00F45084">
      <w:pPr>
        <w:jc w:val="both"/>
      </w:pPr>
    </w:p>
    <w:p w14:paraId="45240A8B" w14:textId="77777777" w:rsidR="00F45084" w:rsidRDefault="00F45084" w:rsidP="00F45084">
      <w:pPr>
        <w:jc w:val="both"/>
      </w:pPr>
      <w:r>
        <w:t xml:space="preserve">11.  This agreement shall not be interpreted to prevent or delay publication of research findings resulting from the use of the MATERIAL or the MODIFICATIONS. The RECIPIENT SCIENTIST agrees to provide appropriate acknowledgement of the source of the MATERIAL in all publications. </w:t>
      </w:r>
    </w:p>
    <w:p w14:paraId="12B5555C" w14:textId="77777777" w:rsidR="00F45084" w:rsidRDefault="00F45084" w:rsidP="00F45084">
      <w:pPr>
        <w:jc w:val="both"/>
      </w:pPr>
    </w:p>
    <w:p w14:paraId="51985C40" w14:textId="77777777" w:rsidR="00F45084" w:rsidRDefault="00F45084" w:rsidP="00F45084">
      <w:pPr>
        <w:jc w:val="both"/>
      </w:pPr>
      <w:r>
        <w:t xml:space="preserve">12.  The RECIPIENT agrees to use the MATERIAL in compliance with all applicable statutes and regulations, including Public Health Service and National Institutes of Health regulations and guidelines such as, for example, those relating to research involving the use of animals or recombinant DNA. </w:t>
      </w:r>
    </w:p>
    <w:p w14:paraId="5D17D512" w14:textId="77777777" w:rsidR="00F45084" w:rsidRDefault="00F45084" w:rsidP="00F45084">
      <w:pPr>
        <w:jc w:val="both"/>
      </w:pPr>
    </w:p>
    <w:p w14:paraId="7655FADD" w14:textId="409190B2" w:rsidR="00F45084" w:rsidRDefault="00F45084" w:rsidP="00F45084">
      <w:pPr>
        <w:jc w:val="both"/>
      </w:pPr>
      <w:r>
        <w:t xml:space="preserve">13.  This Agreement will terminate on the earliest of the following dates: (a) when the MATERIAL becomes generally available from third parties, for example, though reagent catalogs or public depositories or (b) on completion of the RECIPIENT's current research with the MATERIAL, or (c) on thirty (30) days written notice by either party to the other, or (d) </w:t>
      </w:r>
      <w:r w:rsidR="008C3DBC">
        <w:t>as specified herein</w:t>
      </w:r>
      <w:r>
        <w:t xml:space="preserve">, provided that: </w:t>
      </w:r>
    </w:p>
    <w:p w14:paraId="5B85DCA1" w14:textId="77777777" w:rsidR="00F45084" w:rsidRDefault="00F45084" w:rsidP="00F45084">
      <w:pPr>
        <w:jc w:val="both"/>
      </w:pPr>
      <w:r>
        <w:t xml:space="preserve">(i) if termination should occur under 13(a), the RECIPIENT shall be bound to the PROVIDER by the least restrictive terms applicable to the MATERIAL obtained from the then-available resources; and </w:t>
      </w:r>
    </w:p>
    <w:p w14:paraId="396DFF81" w14:textId="77777777" w:rsidR="00F45084" w:rsidRDefault="00F45084" w:rsidP="00F45084">
      <w:pPr>
        <w:jc w:val="both"/>
      </w:pPr>
      <w:r>
        <w:t>(ii) if termination should occur under 13(b) or (d) above,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w:t>
      </w:r>
    </w:p>
    <w:p w14:paraId="4BEFCABC" w14:textId="77777777" w:rsidR="00F45084" w:rsidRDefault="00F45084" w:rsidP="00F45084">
      <w:pPr>
        <w:jc w:val="both"/>
      </w:pPr>
      <w:r>
        <w:t xml:space="preserve">and </w:t>
      </w:r>
    </w:p>
    <w:p w14:paraId="49416417" w14:textId="77777777" w:rsidR="00F45084" w:rsidRDefault="00F45084" w:rsidP="00F45084">
      <w:pPr>
        <w:jc w:val="both"/>
      </w:pPr>
      <w:r>
        <w:t xml:space="preserve">(iii) in the event the PROVIDER terminates this Agreement under 13(c)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14:paraId="6CA99F5E" w14:textId="77777777" w:rsidR="00F45084" w:rsidRDefault="00F45084" w:rsidP="00F45084">
      <w:pPr>
        <w:jc w:val="both"/>
      </w:pPr>
    </w:p>
    <w:p w14:paraId="4253D142" w14:textId="77777777" w:rsidR="00F45084" w:rsidRDefault="00F45084" w:rsidP="00F45084">
      <w:pPr>
        <w:jc w:val="both"/>
      </w:pPr>
      <w:r>
        <w:t xml:space="preserve">14.  Paragraphs 6, 9, and 10 shall survive termination. </w:t>
      </w:r>
    </w:p>
    <w:p w14:paraId="248FB169" w14:textId="77777777" w:rsidR="00F45084" w:rsidRDefault="00F45084" w:rsidP="00F45084">
      <w:pPr>
        <w:jc w:val="both"/>
      </w:pPr>
    </w:p>
    <w:p w14:paraId="3795DA38" w14:textId="20A444FA" w:rsidR="00F45084" w:rsidRDefault="00F45084" w:rsidP="00F45084">
      <w:pPr>
        <w:jc w:val="both"/>
      </w:pPr>
      <w:r>
        <w:t xml:space="preserve">15.  The MATERIAL is provided at no cost, or with an optional transmittal fee </w:t>
      </w:r>
      <w:r w:rsidR="008C3DBC">
        <w:t xml:space="preserve">specified herein </w:t>
      </w:r>
      <w:r>
        <w:t xml:space="preserve">solely to reimburse the PROVIDER for its preparation and distribution costs. </w:t>
      </w:r>
    </w:p>
    <w:p w14:paraId="0AE15E5A" w14:textId="77777777" w:rsidR="0075081C" w:rsidRPr="0075081C" w:rsidRDefault="0075081C" w:rsidP="0075081C">
      <w:pPr>
        <w:jc w:val="both"/>
      </w:pPr>
    </w:p>
    <w:p w14:paraId="02ED6B88" w14:textId="77777777" w:rsidR="004008B6" w:rsidRPr="0075081C" w:rsidRDefault="004008B6" w:rsidP="0075081C">
      <w:pPr>
        <w:keepNext/>
        <w:keepLines/>
        <w:jc w:val="both"/>
      </w:pPr>
      <w:r w:rsidRPr="0075081C">
        <w:rPr>
          <w:b/>
        </w:rPr>
        <w:lastRenderedPageBreak/>
        <w:tab/>
        <w:t>IN WITNESS WHEREOF</w:t>
      </w:r>
      <w:r w:rsidRPr="0075081C">
        <w:t>, the parties have caused this Agreement to be duly executed by their respective authorized representatives.</w:t>
      </w:r>
    </w:p>
    <w:p w14:paraId="6942E2CC" w14:textId="77777777" w:rsidR="004008B6" w:rsidRDefault="004008B6" w:rsidP="0075081C">
      <w:pPr>
        <w:keepNext/>
        <w:keepLines/>
        <w:jc w:val="both"/>
      </w:pPr>
    </w:p>
    <w:p w14:paraId="46039443" w14:textId="77777777" w:rsidR="007F7F97" w:rsidRPr="0075081C" w:rsidRDefault="007F7F97" w:rsidP="0075081C">
      <w:pPr>
        <w:keepNext/>
        <w:keepLines/>
        <w:jc w:val="both"/>
      </w:pPr>
    </w:p>
    <w:tbl>
      <w:tblPr>
        <w:tblW w:w="9703" w:type="dxa"/>
        <w:tblLook w:val="01E0" w:firstRow="1" w:lastRow="1" w:firstColumn="1" w:lastColumn="1" w:noHBand="0" w:noVBand="0"/>
      </w:tblPr>
      <w:tblGrid>
        <w:gridCol w:w="565"/>
        <w:gridCol w:w="291"/>
        <w:gridCol w:w="3501"/>
        <w:gridCol w:w="786"/>
        <w:gridCol w:w="608"/>
        <w:gridCol w:w="248"/>
        <w:gridCol w:w="3457"/>
        <w:gridCol w:w="247"/>
      </w:tblGrid>
      <w:tr w:rsidR="007F7F97" w:rsidRPr="00740F9F" w14:paraId="748E8481" w14:textId="77777777" w:rsidTr="00BD0123">
        <w:tc>
          <w:tcPr>
            <w:tcW w:w="5143" w:type="dxa"/>
            <w:gridSpan w:val="4"/>
          </w:tcPr>
          <w:p w14:paraId="125BAB41" w14:textId="77777777" w:rsidR="007F7F97" w:rsidRPr="00740F9F" w:rsidRDefault="007F7F97" w:rsidP="00BD0123">
            <w:pPr>
              <w:pStyle w:val="Footer"/>
              <w:tabs>
                <w:tab w:val="clear" w:pos="4320"/>
                <w:tab w:val="clear" w:pos="8640"/>
                <w:tab w:val="left" w:pos="5040"/>
                <w:tab w:val="right" w:pos="9360"/>
              </w:tabs>
            </w:pPr>
            <w:r w:rsidRPr="00740F9F">
              <w:rPr>
                <w:b/>
              </w:rPr>
              <w:t xml:space="preserve">Regents of the </w:t>
            </w:r>
            <w:smartTag w:uri="urn:schemas-microsoft-com:office:smarttags" w:element="PostalCode">
              <w:smartTag w:uri="urn:schemas-microsoft-com:office:smarttags" w:element="Street">
                <w:r w:rsidRPr="00740F9F">
                  <w:rPr>
                    <w:b/>
                  </w:rPr>
                  <w:t>University</w:t>
                </w:r>
              </w:smartTag>
              <w:r w:rsidRPr="00740F9F">
                <w:rPr>
                  <w:b/>
                </w:rPr>
                <w:t xml:space="preserve"> of </w:t>
              </w:r>
              <w:smartTag w:uri="urn:schemas-microsoft-com:office:smarttags" w:element="PersonName">
                <w:r w:rsidRPr="00740F9F">
                  <w:rPr>
                    <w:b/>
                  </w:rPr>
                  <w:t>Minnesota</w:t>
                </w:r>
              </w:smartTag>
            </w:smartTag>
          </w:p>
        </w:tc>
        <w:tc>
          <w:tcPr>
            <w:tcW w:w="4560" w:type="dxa"/>
            <w:gridSpan w:val="4"/>
          </w:tcPr>
          <w:p w14:paraId="61C59914" w14:textId="104CD371" w:rsidR="007F7F97" w:rsidRPr="00F45084" w:rsidRDefault="0059544E" w:rsidP="00055C83">
            <w:pPr>
              <w:pStyle w:val="Footer"/>
              <w:tabs>
                <w:tab w:val="clear" w:pos="4320"/>
                <w:tab w:val="clear" w:pos="8640"/>
                <w:tab w:val="left" w:pos="5040"/>
                <w:tab w:val="right" w:pos="9360"/>
              </w:tabs>
              <w:rPr>
                <w:b/>
              </w:rPr>
            </w:pPr>
            <w:r>
              <w:fldChar w:fldCharType="begin">
                <w:ffData>
                  <w:name w:val="Text3"/>
                  <w:enabled/>
                  <w:calcOnExit w:val="0"/>
                  <w:textInput>
                    <w:default w:val="[Enter Entity Name]"/>
                  </w:textInput>
                </w:ffData>
              </w:fldChar>
            </w:r>
            <w:r>
              <w:instrText xml:space="preserve"> FORMTEXT </w:instrText>
            </w:r>
            <w:r>
              <w:fldChar w:fldCharType="separate"/>
            </w:r>
            <w:r>
              <w:rPr>
                <w:noProof/>
              </w:rPr>
              <w:t>[Enter Entity Name]</w:t>
            </w:r>
            <w:r>
              <w:fldChar w:fldCharType="end"/>
            </w:r>
          </w:p>
        </w:tc>
      </w:tr>
      <w:tr w:rsidR="007F7F97" w:rsidRPr="00740F9F" w14:paraId="416006A0" w14:textId="77777777" w:rsidTr="00BD0123">
        <w:trPr>
          <w:trHeight w:val="567"/>
        </w:trPr>
        <w:tc>
          <w:tcPr>
            <w:tcW w:w="5143" w:type="dxa"/>
            <w:gridSpan w:val="4"/>
          </w:tcPr>
          <w:p w14:paraId="1A7E4CD1" w14:textId="77777777" w:rsidR="007F7F97" w:rsidRPr="00740F9F" w:rsidRDefault="007F7F97" w:rsidP="00BD0123">
            <w:pPr>
              <w:pStyle w:val="Footer"/>
              <w:tabs>
                <w:tab w:val="clear" w:pos="4320"/>
                <w:tab w:val="clear" w:pos="8640"/>
                <w:tab w:val="left" w:pos="5040"/>
                <w:tab w:val="right" w:pos="9360"/>
              </w:tabs>
            </w:pPr>
          </w:p>
        </w:tc>
        <w:tc>
          <w:tcPr>
            <w:tcW w:w="4560" w:type="dxa"/>
            <w:gridSpan w:val="4"/>
          </w:tcPr>
          <w:p w14:paraId="7A559C74" w14:textId="77777777" w:rsidR="007F7F97" w:rsidRPr="00740F9F" w:rsidRDefault="007F7F97" w:rsidP="00BD0123">
            <w:pPr>
              <w:pStyle w:val="Footer"/>
              <w:tabs>
                <w:tab w:val="clear" w:pos="4320"/>
                <w:tab w:val="clear" w:pos="8640"/>
                <w:tab w:val="left" w:pos="5040"/>
                <w:tab w:val="right" w:pos="9360"/>
              </w:tabs>
            </w:pPr>
          </w:p>
        </w:tc>
      </w:tr>
      <w:tr w:rsidR="007F7F97" w:rsidRPr="00740F9F" w14:paraId="6BEFEF8B" w14:textId="77777777" w:rsidTr="00BD0123">
        <w:tc>
          <w:tcPr>
            <w:tcW w:w="565" w:type="dxa"/>
          </w:tcPr>
          <w:p w14:paraId="1BEB04F7" w14:textId="77777777" w:rsidR="007F7F97" w:rsidRPr="00740F9F" w:rsidRDefault="007F7F97" w:rsidP="00BD0123">
            <w:pPr>
              <w:pStyle w:val="Footer"/>
              <w:tabs>
                <w:tab w:val="clear" w:pos="4320"/>
                <w:tab w:val="clear" w:pos="8640"/>
                <w:tab w:val="left" w:pos="5040"/>
                <w:tab w:val="right" w:pos="9360"/>
              </w:tabs>
            </w:pPr>
            <w:r w:rsidRPr="00740F9F">
              <w:t>By:</w:t>
            </w:r>
          </w:p>
        </w:tc>
        <w:tc>
          <w:tcPr>
            <w:tcW w:w="3792" w:type="dxa"/>
            <w:gridSpan w:val="2"/>
            <w:tcBorders>
              <w:bottom w:val="single" w:sz="4" w:space="0" w:color="auto"/>
            </w:tcBorders>
          </w:tcPr>
          <w:p w14:paraId="222A2D3B" w14:textId="77777777" w:rsidR="007F7F97" w:rsidRPr="00740F9F" w:rsidRDefault="007F7F97" w:rsidP="00BD0123">
            <w:pPr>
              <w:pStyle w:val="Footer"/>
              <w:tabs>
                <w:tab w:val="clear" w:pos="4320"/>
                <w:tab w:val="clear" w:pos="8640"/>
                <w:tab w:val="left" w:pos="5040"/>
                <w:tab w:val="right" w:pos="9360"/>
              </w:tabs>
            </w:pPr>
          </w:p>
        </w:tc>
        <w:tc>
          <w:tcPr>
            <w:tcW w:w="786" w:type="dxa"/>
          </w:tcPr>
          <w:p w14:paraId="4715FE6F" w14:textId="77777777" w:rsidR="007F7F97" w:rsidRPr="00740F9F" w:rsidRDefault="007F7F97" w:rsidP="00BD0123">
            <w:pPr>
              <w:pStyle w:val="Footer"/>
              <w:tabs>
                <w:tab w:val="clear" w:pos="4320"/>
                <w:tab w:val="clear" w:pos="8640"/>
                <w:tab w:val="left" w:pos="5040"/>
                <w:tab w:val="right" w:pos="9360"/>
              </w:tabs>
            </w:pPr>
          </w:p>
        </w:tc>
        <w:tc>
          <w:tcPr>
            <w:tcW w:w="608" w:type="dxa"/>
          </w:tcPr>
          <w:p w14:paraId="31CEC589" w14:textId="77777777" w:rsidR="007F7F97" w:rsidRPr="00740F9F" w:rsidRDefault="007F7F97" w:rsidP="00BD0123">
            <w:pPr>
              <w:pStyle w:val="Footer"/>
              <w:tabs>
                <w:tab w:val="clear" w:pos="4320"/>
                <w:tab w:val="clear" w:pos="8640"/>
                <w:tab w:val="left" w:pos="5040"/>
                <w:tab w:val="right" w:pos="9360"/>
              </w:tabs>
            </w:pPr>
            <w:r w:rsidRPr="00740F9F">
              <w:t>By:</w:t>
            </w:r>
          </w:p>
        </w:tc>
        <w:tc>
          <w:tcPr>
            <w:tcW w:w="3705" w:type="dxa"/>
            <w:gridSpan w:val="2"/>
            <w:tcBorders>
              <w:bottom w:val="single" w:sz="4" w:space="0" w:color="auto"/>
            </w:tcBorders>
          </w:tcPr>
          <w:p w14:paraId="647CF11C" w14:textId="77777777" w:rsidR="007F7F97" w:rsidRPr="00740F9F" w:rsidRDefault="007F7F97" w:rsidP="00BD0123">
            <w:pPr>
              <w:pStyle w:val="Footer"/>
              <w:tabs>
                <w:tab w:val="clear" w:pos="4320"/>
                <w:tab w:val="clear" w:pos="8640"/>
                <w:tab w:val="left" w:pos="5040"/>
                <w:tab w:val="right" w:pos="9360"/>
              </w:tabs>
            </w:pPr>
          </w:p>
        </w:tc>
        <w:tc>
          <w:tcPr>
            <w:tcW w:w="247" w:type="dxa"/>
          </w:tcPr>
          <w:p w14:paraId="283A9EEF" w14:textId="77777777" w:rsidR="007F7F97" w:rsidRPr="00740F9F" w:rsidRDefault="007F7F97" w:rsidP="00BD0123">
            <w:pPr>
              <w:pStyle w:val="Footer"/>
              <w:tabs>
                <w:tab w:val="clear" w:pos="4320"/>
                <w:tab w:val="clear" w:pos="8640"/>
                <w:tab w:val="left" w:pos="5040"/>
                <w:tab w:val="right" w:pos="9360"/>
              </w:tabs>
            </w:pPr>
          </w:p>
        </w:tc>
      </w:tr>
      <w:tr w:rsidR="007F7F97" w:rsidRPr="00740F9F" w14:paraId="021B1FA3" w14:textId="77777777" w:rsidTr="00BD0123">
        <w:tc>
          <w:tcPr>
            <w:tcW w:w="856" w:type="dxa"/>
            <w:gridSpan w:val="2"/>
          </w:tcPr>
          <w:p w14:paraId="6EC59497" w14:textId="77777777" w:rsidR="007F7F97" w:rsidRPr="00740F9F" w:rsidRDefault="007F7F97" w:rsidP="00BD0123">
            <w:pPr>
              <w:pStyle w:val="Footer"/>
              <w:tabs>
                <w:tab w:val="clear" w:pos="4320"/>
                <w:tab w:val="clear" w:pos="8640"/>
                <w:tab w:val="left" w:pos="5040"/>
                <w:tab w:val="right" w:pos="9360"/>
              </w:tabs>
            </w:pPr>
            <w:r w:rsidRPr="00740F9F">
              <w:t>Name:</w:t>
            </w:r>
          </w:p>
        </w:tc>
        <w:tc>
          <w:tcPr>
            <w:tcW w:w="4287" w:type="dxa"/>
            <w:gridSpan w:val="2"/>
          </w:tcPr>
          <w:p w14:paraId="2CE250AE" w14:textId="77777777" w:rsidR="007F7F97" w:rsidRPr="00740F9F" w:rsidRDefault="005F61D6" w:rsidP="00D70876">
            <w:pPr>
              <w:pStyle w:val="Footer"/>
              <w:tabs>
                <w:tab w:val="clear" w:pos="4320"/>
                <w:tab w:val="clear" w:pos="8640"/>
                <w:tab w:val="left" w:pos="5040"/>
                <w:tab w:val="right" w:pos="9360"/>
              </w:tabs>
              <w:ind w:left="-58"/>
            </w:pPr>
            <w:r>
              <w:rPr>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Enter Signatory Name]"/>
                  </w:textInput>
                </w:ffData>
              </w:fldChar>
            </w:r>
            <w:r>
              <w:rPr>
                <w:bCs/>
              </w:rPr>
              <w:instrText xml:space="preserve"> FORMTEXT </w:instrText>
            </w:r>
            <w:r>
              <w:rPr>
                <w:bCs/>
              </w:rPr>
            </w:r>
            <w:r>
              <w:rPr>
                <w:bCs/>
              </w:rPr>
              <w:fldChar w:fldCharType="separate"/>
            </w:r>
            <w:r w:rsidR="00D70876">
              <w:rPr>
                <w:bCs/>
                <w:noProof/>
              </w:rPr>
              <w:t xml:space="preserve"> </w:t>
            </w:r>
            <w:r>
              <w:rPr>
                <w:bCs/>
              </w:rPr>
              <w:fldChar w:fldCharType="end"/>
            </w:r>
          </w:p>
        </w:tc>
        <w:tc>
          <w:tcPr>
            <w:tcW w:w="856" w:type="dxa"/>
            <w:gridSpan w:val="2"/>
          </w:tcPr>
          <w:p w14:paraId="013DE560" w14:textId="77777777" w:rsidR="007F7F97" w:rsidRPr="00740F9F" w:rsidRDefault="007F7F97" w:rsidP="00BD0123">
            <w:pPr>
              <w:pStyle w:val="Footer"/>
              <w:tabs>
                <w:tab w:val="clear" w:pos="4320"/>
                <w:tab w:val="clear" w:pos="8640"/>
                <w:tab w:val="left" w:pos="5040"/>
                <w:tab w:val="right" w:pos="9360"/>
              </w:tabs>
            </w:pPr>
            <w:r w:rsidRPr="00740F9F">
              <w:t>Name:</w:t>
            </w:r>
          </w:p>
        </w:tc>
        <w:tc>
          <w:tcPr>
            <w:tcW w:w="3704" w:type="dxa"/>
            <w:gridSpan w:val="2"/>
          </w:tcPr>
          <w:p w14:paraId="3E955643" w14:textId="77777777" w:rsidR="007F7F97" w:rsidRPr="00740F9F" w:rsidRDefault="007F7F97" w:rsidP="00BD0123">
            <w:pPr>
              <w:pStyle w:val="Footer"/>
              <w:tabs>
                <w:tab w:val="clear" w:pos="4320"/>
                <w:tab w:val="clear" w:pos="8640"/>
                <w:tab w:val="left" w:pos="5040"/>
                <w:tab w:val="right" w:pos="9360"/>
              </w:tabs>
            </w:pPr>
            <w:r>
              <w:rPr>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Enter Signatory Name]"/>
                  </w:textInput>
                </w:ffData>
              </w:fldChar>
            </w:r>
            <w:r>
              <w:rPr>
                <w:bCs/>
              </w:rPr>
              <w:instrText xml:space="preserve"> FORMTEXT </w:instrText>
            </w:r>
            <w:r>
              <w:rPr>
                <w:bCs/>
              </w:rPr>
            </w:r>
            <w:r>
              <w:rPr>
                <w:bCs/>
              </w:rPr>
              <w:fldChar w:fldCharType="separate"/>
            </w:r>
            <w:r>
              <w:rPr>
                <w:bCs/>
                <w:noProof/>
              </w:rPr>
              <w:t>[Enter Signatory Name]</w:t>
            </w:r>
            <w:r>
              <w:rPr>
                <w:bCs/>
              </w:rPr>
              <w:fldChar w:fldCharType="end"/>
            </w:r>
          </w:p>
        </w:tc>
      </w:tr>
      <w:tr w:rsidR="007F7F97" w:rsidRPr="00740F9F" w14:paraId="3DD532A9" w14:textId="77777777" w:rsidTr="00BD0123">
        <w:tc>
          <w:tcPr>
            <w:tcW w:w="856" w:type="dxa"/>
            <w:gridSpan w:val="2"/>
          </w:tcPr>
          <w:p w14:paraId="6599603E" w14:textId="77777777" w:rsidR="007F7F97" w:rsidRPr="00740F9F" w:rsidRDefault="007F7F97" w:rsidP="00BD0123">
            <w:pPr>
              <w:pStyle w:val="Footer"/>
              <w:tabs>
                <w:tab w:val="clear" w:pos="4320"/>
                <w:tab w:val="clear" w:pos="8640"/>
                <w:tab w:val="left" w:pos="5040"/>
                <w:tab w:val="right" w:pos="9360"/>
              </w:tabs>
            </w:pPr>
            <w:r w:rsidRPr="00740F9F">
              <w:t>Title:</w:t>
            </w:r>
          </w:p>
        </w:tc>
        <w:bookmarkStart w:id="9" w:name="Text50"/>
        <w:tc>
          <w:tcPr>
            <w:tcW w:w="4287" w:type="dxa"/>
            <w:gridSpan w:val="2"/>
          </w:tcPr>
          <w:p w14:paraId="480E14EC" w14:textId="77777777" w:rsidR="007F7F97" w:rsidRPr="00740F9F" w:rsidRDefault="00EA6A0E" w:rsidP="00C4474B">
            <w:pPr>
              <w:pStyle w:val="Footer"/>
              <w:tabs>
                <w:tab w:val="clear" w:pos="4320"/>
                <w:tab w:val="clear" w:pos="8640"/>
                <w:tab w:val="left" w:pos="5040"/>
                <w:tab w:val="right" w:pos="9360"/>
              </w:tabs>
              <w:ind w:left="-58"/>
            </w:pPr>
            <w:r>
              <w:rPr>
                <w:bCs/>
              </w:rPr>
              <w:fldChar w:fldCharType="begin">
                <w:ffData>
                  <w:name w:val="Text50"/>
                  <w:enabled/>
                  <w:calcOnExit w:val="0"/>
                  <w:textInput>
                    <w:default w:val="Business Unit Leader"/>
                  </w:textInput>
                </w:ffData>
              </w:fldChar>
            </w:r>
            <w:r>
              <w:rPr>
                <w:bCs/>
              </w:rPr>
              <w:instrText xml:space="preserve"> FORMTEXT </w:instrText>
            </w:r>
            <w:r>
              <w:rPr>
                <w:bCs/>
              </w:rPr>
            </w:r>
            <w:r>
              <w:rPr>
                <w:bCs/>
              </w:rPr>
              <w:fldChar w:fldCharType="separate"/>
            </w:r>
            <w:r w:rsidR="00C4474B">
              <w:rPr>
                <w:bCs/>
                <w:noProof/>
              </w:rPr>
              <w:t>Associate Director</w:t>
            </w:r>
            <w:r>
              <w:rPr>
                <w:bCs/>
              </w:rPr>
              <w:fldChar w:fldCharType="end"/>
            </w:r>
            <w:bookmarkEnd w:id="9"/>
          </w:p>
        </w:tc>
        <w:tc>
          <w:tcPr>
            <w:tcW w:w="856" w:type="dxa"/>
            <w:gridSpan w:val="2"/>
          </w:tcPr>
          <w:p w14:paraId="5F458FE1" w14:textId="77777777" w:rsidR="007F7F97" w:rsidRPr="00740F9F" w:rsidRDefault="007F7F97" w:rsidP="00BD0123">
            <w:pPr>
              <w:pStyle w:val="Footer"/>
              <w:tabs>
                <w:tab w:val="clear" w:pos="4320"/>
                <w:tab w:val="clear" w:pos="8640"/>
                <w:tab w:val="left" w:pos="5040"/>
                <w:tab w:val="right" w:pos="9360"/>
              </w:tabs>
            </w:pPr>
            <w:r w:rsidRPr="00740F9F">
              <w:t>Title:</w:t>
            </w:r>
          </w:p>
        </w:tc>
        <w:tc>
          <w:tcPr>
            <w:tcW w:w="3704" w:type="dxa"/>
            <w:gridSpan w:val="2"/>
            <w:vMerge w:val="restart"/>
          </w:tcPr>
          <w:p w14:paraId="0AAD8508" w14:textId="77777777" w:rsidR="007F7F97" w:rsidRPr="00740F9F" w:rsidRDefault="007F7F97" w:rsidP="00BD0123">
            <w:pPr>
              <w:pStyle w:val="Footer"/>
              <w:tabs>
                <w:tab w:val="clear" w:pos="4320"/>
                <w:tab w:val="clear" w:pos="8640"/>
                <w:tab w:val="left" w:pos="5040"/>
                <w:tab w:val="right" w:pos="9360"/>
              </w:tabs>
            </w:pPr>
            <w:r>
              <w:rPr>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Enter Signatory Title]"/>
                  </w:textInput>
                </w:ffData>
              </w:fldChar>
            </w:r>
            <w:r>
              <w:rPr>
                <w:bCs/>
              </w:rPr>
              <w:instrText xml:space="preserve"> FORMTEXT </w:instrText>
            </w:r>
            <w:r>
              <w:rPr>
                <w:bCs/>
              </w:rPr>
            </w:r>
            <w:r>
              <w:rPr>
                <w:bCs/>
              </w:rPr>
              <w:fldChar w:fldCharType="separate"/>
            </w:r>
            <w:r>
              <w:rPr>
                <w:bCs/>
                <w:noProof/>
              </w:rPr>
              <w:t>[Enter Signatory Title]</w:t>
            </w:r>
            <w:r>
              <w:rPr>
                <w:bCs/>
              </w:rPr>
              <w:fldChar w:fldCharType="end"/>
            </w:r>
          </w:p>
        </w:tc>
      </w:tr>
      <w:tr w:rsidR="007F7F97" w:rsidRPr="00740F9F" w14:paraId="65DDBBA0" w14:textId="77777777" w:rsidTr="00BD0123">
        <w:tc>
          <w:tcPr>
            <w:tcW w:w="856" w:type="dxa"/>
            <w:gridSpan w:val="2"/>
          </w:tcPr>
          <w:p w14:paraId="3705646C" w14:textId="77777777" w:rsidR="007F7F97" w:rsidRPr="00740F9F" w:rsidRDefault="007F7F97" w:rsidP="00BD0123">
            <w:pPr>
              <w:pStyle w:val="Footer"/>
              <w:tabs>
                <w:tab w:val="clear" w:pos="4320"/>
                <w:tab w:val="clear" w:pos="8640"/>
                <w:tab w:val="left" w:pos="5040"/>
                <w:tab w:val="right" w:pos="9360"/>
              </w:tabs>
            </w:pPr>
          </w:p>
        </w:tc>
        <w:tc>
          <w:tcPr>
            <w:tcW w:w="4287" w:type="dxa"/>
            <w:gridSpan w:val="2"/>
          </w:tcPr>
          <w:p w14:paraId="64EA53B5" w14:textId="77777777" w:rsidR="007F7F97" w:rsidRPr="00740F9F" w:rsidRDefault="007F7F97" w:rsidP="00BD0123">
            <w:pPr>
              <w:pStyle w:val="Footer"/>
              <w:tabs>
                <w:tab w:val="clear" w:pos="4320"/>
                <w:tab w:val="clear" w:pos="8640"/>
                <w:tab w:val="left" w:pos="5040"/>
                <w:tab w:val="right" w:pos="9360"/>
              </w:tabs>
              <w:ind w:left="-58"/>
            </w:pPr>
            <w:r w:rsidRPr="00740F9F">
              <w:rPr>
                <w:bCs/>
              </w:rPr>
              <w:fldChar w:fldCharType="begin">
                <w:ffData>
                  <w:name w:val="Text51"/>
                  <w:enabled/>
                  <w:calcOnExit w:val="0"/>
                  <w:textInput>
                    <w:default w:val="Office for Technology Commercialization"/>
                  </w:textInput>
                </w:ffData>
              </w:fldChar>
            </w:r>
            <w:r w:rsidRPr="00740F9F">
              <w:rPr>
                <w:bCs/>
              </w:rPr>
              <w:instrText xml:space="preserve"> FORMTEXT </w:instrText>
            </w:r>
            <w:r w:rsidRPr="00740F9F">
              <w:rPr>
                <w:bCs/>
              </w:rPr>
            </w:r>
            <w:r w:rsidRPr="00740F9F">
              <w:rPr>
                <w:bCs/>
              </w:rPr>
              <w:fldChar w:fldCharType="separate"/>
            </w:r>
            <w:r w:rsidRPr="00740F9F">
              <w:rPr>
                <w:bCs/>
                <w:noProof/>
              </w:rPr>
              <w:t>Office for Technology Commercialization</w:t>
            </w:r>
            <w:r w:rsidRPr="00740F9F">
              <w:rPr>
                <w:bCs/>
              </w:rPr>
              <w:fldChar w:fldCharType="end"/>
            </w:r>
          </w:p>
        </w:tc>
        <w:tc>
          <w:tcPr>
            <w:tcW w:w="856" w:type="dxa"/>
            <w:gridSpan w:val="2"/>
          </w:tcPr>
          <w:p w14:paraId="0C9A23BE" w14:textId="77777777" w:rsidR="007F7F97" w:rsidRPr="00740F9F" w:rsidRDefault="007F7F97" w:rsidP="00BD0123">
            <w:pPr>
              <w:pStyle w:val="Footer"/>
              <w:tabs>
                <w:tab w:val="clear" w:pos="4320"/>
                <w:tab w:val="clear" w:pos="8640"/>
                <w:tab w:val="left" w:pos="5040"/>
                <w:tab w:val="right" w:pos="9360"/>
              </w:tabs>
            </w:pPr>
          </w:p>
        </w:tc>
        <w:tc>
          <w:tcPr>
            <w:tcW w:w="3704" w:type="dxa"/>
            <w:gridSpan w:val="2"/>
            <w:vMerge/>
          </w:tcPr>
          <w:p w14:paraId="1059F376" w14:textId="77777777" w:rsidR="007F7F97" w:rsidRPr="00740F9F" w:rsidRDefault="007F7F97" w:rsidP="00BD0123">
            <w:pPr>
              <w:pStyle w:val="Footer"/>
              <w:tabs>
                <w:tab w:val="clear" w:pos="4320"/>
                <w:tab w:val="clear" w:pos="8640"/>
                <w:tab w:val="left" w:pos="5040"/>
                <w:tab w:val="right" w:pos="9360"/>
              </w:tabs>
            </w:pPr>
          </w:p>
        </w:tc>
      </w:tr>
    </w:tbl>
    <w:p w14:paraId="0673C717" w14:textId="77777777" w:rsidR="004008B6" w:rsidRPr="0075081C" w:rsidRDefault="004008B6" w:rsidP="00203E49">
      <w:pPr>
        <w:pStyle w:val="Header"/>
      </w:pPr>
    </w:p>
    <w:sectPr w:rsidR="004008B6" w:rsidRPr="0075081C" w:rsidSect="00091BA6">
      <w:headerReference w:type="even" r:id="rId8"/>
      <w:headerReference w:type="default" r:id="rId9"/>
      <w:footerReference w:type="even" r:id="rId10"/>
      <w:footerReference w:type="default" r:id="rId11"/>
      <w:headerReference w:type="first" r:id="rId12"/>
      <w:footerReference w:type="first" r:id="rId13"/>
      <w:pgSz w:w="12240" w:h="15840" w:code="1"/>
      <w:pgMar w:top="1440" w:right="1627"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4157" w14:textId="77777777" w:rsidR="00ED53C2" w:rsidRDefault="00ED53C2">
      <w:r>
        <w:separator/>
      </w:r>
    </w:p>
  </w:endnote>
  <w:endnote w:type="continuationSeparator" w:id="0">
    <w:p w14:paraId="1FA702B1" w14:textId="77777777" w:rsidR="00ED53C2" w:rsidRDefault="00ED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C818" w14:textId="77777777" w:rsidR="00E019FE" w:rsidRDefault="00E01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6EB4" w14:textId="77777777" w:rsidR="00132143" w:rsidRPr="00AC7E0D" w:rsidRDefault="00132143" w:rsidP="007810B9">
    <w:pPr>
      <w:pStyle w:val="Footer"/>
      <w:rPr>
        <w:sz w:val="10"/>
        <w:szCs w:val="10"/>
      </w:rPr>
    </w:pPr>
  </w:p>
  <w:p w14:paraId="7C5AC255" w14:textId="2818E83E" w:rsidR="00132143" w:rsidRDefault="00132143">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A30165">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7EBF" w14:textId="2D0004E7" w:rsidR="00E019FE" w:rsidRPr="00E019FE" w:rsidRDefault="00E019FE" w:rsidP="00E019FE">
    <w:pPr>
      <w:pStyle w:val="Footer"/>
      <w:rPr>
        <w:rStyle w:val="PageNumber"/>
        <w:sz w:val="16"/>
      </w:rPr>
    </w:pPr>
    <w:r w:rsidRPr="00E019FE">
      <w:rPr>
        <w:rStyle w:val="PageNumber"/>
        <w:sz w:val="16"/>
      </w:rPr>
      <w:t>FORM: OTC-SC711</w:t>
    </w:r>
    <w:r w:rsidRPr="00E019FE">
      <w:rPr>
        <w:rStyle w:val="PageNumber"/>
        <w:sz w:val="16"/>
      </w:rPr>
      <w:br/>
      <w:t>Form Date:  03.08.21</w:t>
    </w:r>
  </w:p>
  <w:p w14:paraId="74C8F01A" w14:textId="03A4FD87" w:rsidR="00E019FE" w:rsidRPr="00E019FE" w:rsidRDefault="00E019FE" w:rsidP="00E019FE">
    <w:pPr>
      <w:pStyle w:val="Footer"/>
      <w:rPr>
        <w:rStyle w:val="PageNumber"/>
        <w:sz w:val="16"/>
      </w:rPr>
    </w:pPr>
    <w:r w:rsidRPr="00E019FE">
      <w:rPr>
        <w:rStyle w:val="PageNumber"/>
        <w:sz w:val="16"/>
      </w:rPr>
      <w:t>Form Revision Date</w:t>
    </w:r>
    <w:r>
      <w:rPr>
        <w:rStyle w:val="PageNumber"/>
        <w:sz w:val="16"/>
      </w:rPr>
      <w:t>:xxxx</w:t>
    </w:r>
  </w:p>
  <w:p w14:paraId="7508C2B2" w14:textId="1BC7C89B" w:rsidR="00091BA6" w:rsidRDefault="00091BA6" w:rsidP="00091BA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A3016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DD1B" w14:textId="77777777" w:rsidR="00ED53C2" w:rsidRDefault="00ED53C2">
      <w:r>
        <w:separator/>
      </w:r>
    </w:p>
  </w:footnote>
  <w:footnote w:type="continuationSeparator" w:id="0">
    <w:p w14:paraId="034B48D4" w14:textId="77777777" w:rsidR="00ED53C2" w:rsidRDefault="00ED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F5E9" w14:textId="77777777" w:rsidR="00E019FE" w:rsidRDefault="00E0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986C" w14:textId="77777777" w:rsidR="00E019FE" w:rsidRDefault="00E01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0D69" w14:textId="77777777" w:rsidR="00091BA6" w:rsidRDefault="00330153" w:rsidP="00091BA6">
    <w:pPr>
      <w:pStyle w:val="Header"/>
      <w:jc w:val="center"/>
    </w:pPr>
    <w:r w:rsidRPr="006F1968">
      <w:rPr>
        <w:noProof/>
      </w:rPr>
      <w:drawing>
        <wp:inline distT="0" distB="0" distL="0" distR="0" wp14:anchorId="39264535" wp14:editId="0C39E563">
          <wp:extent cx="6362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Cl4zUWtsW1wLb/ViRnR0p91fBLIO/flD9lx944wXREPkHPqXUOuDqLGaAKJHNpi5RU1JE7gx9H3H8bIzQiWQ==" w:salt="abUY1LrSG/ADyVOuv7olG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52"/>
    <w:rsid w:val="00026AED"/>
    <w:rsid w:val="00033CC4"/>
    <w:rsid w:val="000525F9"/>
    <w:rsid w:val="00055C83"/>
    <w:rsid w:val="0006117D"/>
    <w:rsid w:val="00064FF5"/>
    <w:rsid w:val="00081D71"/>
    <w:rsid w:val="00083D48"/>
    <w:rsid w:val="00084795"/>
    <w:rsid w:val="00091BA6"/>
    <w:rsid w:val="00093848"/>
    <w:rsid w:val="00096ACD"/>
    <w:rsid w:val="00104953"/>
    <w:rsid w:val="00110FCD"/>
    <w:rsid w:val="00125F86"/>
    <w:rsid w:val="00131124"/>
    <w:rsid w:val="00132143"/>
    <w:rsid w:val="00153597"/>
    <w:rsid w:val="001925F8"/>
    <w:rsid w:val="00193AD1"/>
    <w:rsid w:val="001A6756"/>
    <w:rsid w:val="001C7C46"/>
    <w:rsid w:val="001D355A"/>
    <w:rsid w:val="001F00B4"/>
    <w:rsid w:val="001F24AD"/>
    <w:rsid w:val="00203E49"/>
    <w:rsid w:val="0023630F"/>
    <w:rsid w:val="0024241F"/>
    <w:rsid w:val="002721D6"/>
    <w:rsid w:val="002A2739"/>
    <w:rsid w:val="002C4C77"/>
    <w:rsid w:val="002E0470"/>
    <w:rsid w:val="002E28FA"/>
    <w:rsid w:val="002F2429"/>
    <w:rsid w:val="00302D6F"/>
    <w:rsid w:val="00303978"/>
    <w:rsid w:val="00321283"/>
    <w:rsid w:val="00322D8C"/>
    <w:rsid w:val="00330153"/>
    <w:rsid w:val="00345DD9"/>
    <w:rsid w:val="00353218"/>
    <w:rsid w:val="00375B15"/>
    <w:rsid w:val="00392F3E"/>
    <w:rsid w:val="0039354C"/>
    <w:rsid w:val="003959AD"/>
    <w:rsid w:val="003A022C"/>
    <w:rsid w:val="003A5F84"/>
    <w:rsid w:val="003F695E"/>
    <w:rsid w:val="004008B6"/>
    <w:rsid w:val="00420695"/>
    <w:rsid w:val="00424B86"/>
    <w:rsid w:val="00445017"/>
    <w:rsid w:val="004525FE"/>
    <w:rsid w:val="004670AB"/>
    <w:rsid w:val="004736CE"/>
    <w:rsid w:val="00474C9B"/>
    <w:rsid w:val="004809C1"/>
    <w:rsid w:val="004A6E34"/>
    <w:rsid w:val="004B7409"/>
    <w:rsid w:val="004C052A"/>
    <w:rsid w:val="004C71FA"/>
    <w:rsid w:val="004F50FB"/>
    <w:rsid w:val="005153F1"/>
    <w:rsid w:val="0053281E"/>
    <w:rsid w:val="00544C82"/>
    <w:rsid w:val="00553217"/>
    <w:rsid w:val="0059544E"/>
    <w:rsid w:val="005E0505"/>
    <w:rsid w:val="005F11B5"/>
    <w:rsid w:val="005F47E3"/>
    <w:rsid w:val="005F61D6"/>
    <w:rsid w:val="00602F90"/>
    <w:rsid w:val="00605813"/>
    <w:rsid w:val="006103A1"/>
    <w:rsid w:val="00614600"/>
    <w:rsid w:val="006320F3"/>
    <w:rsid w:val="006402BA"/>
    <w:rsid w:val="00652869"/>
    <w:rsid w:val="00655E4A"/>
    <w:rsid w:val="0065714D"/>
    <w:rsid w:val="00666FC5"/>
    <w:rsid w:val="0068777D"/>
    <w:rsid w:val="006A745D"/>
    <w:rsid w:val="006B4D89"/>
    <w:rsid w:val="006C22F9"/>
    <w:rsid w:val="006D0CC6"/>
    <w:rsid w:val="006D2905"/>
    <w:rsid w:val="006E5505"/>
    <w:rsid w:val="00703213"/>
    <w:rsid w:val="0071469C"/>
    <w:rsid w:val="0072107C"/>
    <w:rsid w:val="00736979"/>
    <w:rsid w:val="0075081C"/>
    <w:rsid w:val="007564AA"/>
    <w:rsid w:val="007810B9"/>
    <w:rsid w:val="00781F60"/>
    <w:rsid w:val="00786CFE"/>
    <w:rsid w:val="007A6079"/>
    <w:rsid w:val="007B748E"/>
    <w:rsid w:val="007C5E9C"/>
    <w:rsid w:val="007E22FB"/>
    <w:rsid w:val="007F0710"/>
    <w:rsid w:val="007F3C79"/>
    <w:rsid w:val="007F7F97"/>
    <w:rsid w:val="00801139"/>
    <w:rsid w:val="0080242A"/>
    <w:rsid w:val="0080461E"/>
    <w:rsid w:val="00812EEC"/>
    <w:rsid w:val="00816C1D"/>
    <w:rsid w:val="00823E50"/>
    <w:rsid w:val="008471E4"/>
    <w:rsid w:val="00856116"/>
    <w:rsid w:val="008651D4"/>
    <w:rsid w:val="00871295"/>
    <w:rsid w:val="00892AE6"/>
    <w:rsid w:val="008A0004"/>
    <w:rsid w:val="008C3815"/>
    <w:rsid w:val="008C3DBC"/>
    <w:rsid w:val="008E4451"/>
    <w:rsid w:val="00905209"/>
    <w:rsid w:val="00906164"/>
    <w:rsid w:val="00955A6C"/>
    <w:rsid w:val="0099408A"/>
    <w:rsid w:val="009B4577"/>
    <w:rsid w:val="00A10AEC"/>
    <w:rsid w:val="00A235C0"/>
    <w:rsid w:val="00A263ED"/>
    <w:rsid w:val="00A278B7"/>
    <w:rsid w:val="00A30165"/>
    <w:rsid w:val="00A3298A"/>
    <w:rsid w:val="00A33BF1"/>
    <w:rsid w:val="00A436F8"/>
    <w:rsid w:val="00A5418E"/>
    <w:rsid w:val="00AA0371"/>
    <w:rsid w:val="00AA32EE"/>
    <w:rsid w:val="00AA5EF3"/>
    <w:rsid w:val="00AC185D"/>
    <w:rsid w:val="00AE3045"/>
    <w:rsid w:val="00B02186"/>
    <w:rsid w:val="00B05317"/>
    <w:rsid w:val="00B15252"/>
    <w:rsid w:val="00B175E3"/>
    <w:rsid w:val="00B47F7F"/>
    <w:rsid w:val="00B51B2D"/>
    <w:rsid w:val="00B6250D"/>
    <w:rsid w:val="00B726CF"/>
    <w:rsid w:val="00B73A4C"/>
    <w:rsid w:val="00BA1976"/>
    <w:rsid w:val="00BA4E21"/>
    <w:rsid w:val="00BA7150"/>
    <w:rsid w:val="00BD0123"/>
    <w:rsid w:val="00BD0FD6"/>
    <w:rsid w:val="00C0447D"/>
    <w:rsid w:val="00C1442D"/>
    <w:rsid w:val="00C4474B"/>
    <w:rsid w:val="00C50E5C"/>
    <w:rsid w:val="00C577A1"/>
    <w:rsid w:val="00C85649"/>
    <w:rsid w:val="00CA4342"/>
    <w:rsid w:val="00CA439F"/>
    <w:rsid w:val="00CC1902"/>
    <w:rsid w:val="00CD406E"/>
    <w:rsid w:val="00CD52A0"/>
    <w:rsid w:val="00D2099E"/>
    <w:rsid w:val="00D41DC1"/>
    <w:rsid w:val="00D55F03"/>
    <w:rsid w:val="00D6359E"/>
    <w:rsid w:val="00D63E52"/>
    <w:rsid w:val="00D652A0"/>
    <w:rsid w:val="00D70876"/>
    <w:rsid w:val="00D90CF1"/>
    <w:rsid w:val="00D91D09"/>
    <w:rsid w:val="00DA5CD6"/>
    <w:rsid w:val="00DB3C80"/>
    <w:rsid w:val="00DC0E52"/>
    <w:rsid w:val="00DD4A91"/>
    <w:rsid w:val="00DF5D3C"/>
    <w:rsid w:val="00E019FE"/>
    <w:rsid w:val="00E15708"/>
    <w:rsid w:val="00E16CD5"/>
    <w:rsid w:val="00E2626C"/>
    <w:rsid w:val="00E30716"/>
    <w:rsid w:val="00E3469C"/>
    <w:rsid w:val="00E53828"/>
    <w:rsid w:val="00E610FA"/>
    <w:rsid w:val="00E61DD1"/>
    <w:rsid w:val="00E67590"/>
    <w:rsid w:val="00E821D3"/>
    <w:rsid w:val="00EA092B"/>
    <w:rsid w:val="00EA3205"/>
    <w:rsid w:val="00EA58BE"/>
    <w:rsid w:val="00EA6A0E"/>
    <w:rsid w:val="00ED1692"/>
    <w:rsid w:val="00ED3D7D"/>
    <w:rsid w:val="00ED53C2"/>
    <w:rsid w:val="00EE0132"/>
    <w:rsid w:val="00EE33EB"/>
    <w:rsid w:val="00EE5523"/>
    <w:rsid w:val="00F00031"/>
    <w:rsid w:val="00F03B55"/>
    <w:rsid w:val="00F360B8"/>
    <w:rsid w:val="00F45084"/>
    <w:rsid w:val="00F50345"/>
    <w:rsid w:val="00F6172C"/>
    <w:rsid w:val="00F732C8"/>
    <w:rsid w:val="00F80CEE"/>
    <w:rsid w:val="00F848FD"/>
    <w:rsid w:val="00FA25D9"/>
    <w:rsid w:val="00FE0399"/>
    <w:rsid w:val="00FE496B"/>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Street"/>
  <w:shapeDefaults>
    <o:shapedefaults v:ext="edit" spidmax="2049"/>
    <o:shapelayout v:ext="edit">
      <o:idmap v:ext="edit" data="1"/>
    </o:shapelayout>
  </w:shapeDefaults>
  <w:decimalSymbol w:val="."/>
  <w:listSeparator w:val=","/>
  <w14:docId w14:val="3EC35E29"/>
  <w15:chartTrackingRefBased/>
  <w15:docId w15:val="{2072E07D-E7CA-4B54-B6D4-6677DBBB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rPr>
      <w:szCs w:val="20"/>
    </w:rPr>
  </w:style>
  <w:style w:type="paragraph" w:styleId="Subtitle">
    <w:name w:val="Sub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customStyle="1" w:styleId="OVPR">
    <w:name w:val="OVPR"/>
    <w:semiHidden/>
    <w:rPr>
      <w:rFonts w:ascii="Arial" w:hAnsi="Arial" w:cs="Arial"/>
      <w:color w:val="auto"/>
      <w:sz w:val="20"/>
      <w:szCs w:val="20"/>
    </w:rPr>
  </w:style>
  <w:style w:type="paragraph" w:styleId="BalloonText">
    <w:name w:val="Balloon Text"/>
    <w:basedOn w:val="Normal"/>
    <w:semiHidden/>
    <w:rsid w:val="00D63E52"/>
    <w:rPr>
      <w:rFonts w:ascii="Tahoma" w:hAnsi="Tahoma" w:cs="Tahoma"/>
      <w:sz w:val="16"/>
      <w:szCs w:val="16"/>
    </w:rPr>
  </w:style>
  <w:style w:type="character" w:styleId="CommentReference">
    <w:name w:val="annotation reference"/>
    <w:semiHidden/>
    <w:rsid w:val="00892AE6"/>
    <w:rPr>
      <w:sz w:val="16"/>
      <w:szCs w:val="16"/>
    </w:rPr>
  </w:style>
  <w:style w:type="paragraph" w:styleId="CommentText">
    <w:name w:val="annotation text"/>
    <w:basedOn w:val="Normal"/>
    <w:semiHidden/>
    <w:rsid w:val="00892AE6"/>
    <w:rPr>
      <w:sz w:val="20"/>
      <w:szCs w:val="20"/>
    </w:rPr>
  </w:style>
  <w:style w:type="paragraph" w:styleId="CommentSubject">
    <w:name w:val="annotation subject"/>
    <w:basedOn w:val="CommentText"/>
    <w:next w:val="CommentText"/>
    <w:semiHidden/>
    <w:rsid w:val="0089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9778-FDB0-497A-8F26-FE916455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University of Minnesota</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Anna L Mc Donagh</dc:creator>
  <cp:keywords> </cp:keywords>
  <cp:lastModifiedBy>Jean M Schatz</cp:lastModifiedBy>
  <cp:revision>2</cp:revision>
  <cp:lastPrinted>2010-01-25T17:13:00Z</cp:lastPrinted>
  <dcterms:created xsi:type="dcterms:W3CDTF">2021-03-09T21:43:00Z</dcterms:created>
  <dcterms:modified xsi:type="dcterms:W3CDTF">2021-03-09T21:43:00Z</dcterms:modified>
</cp:coreProperties>
</file>