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AD" w:rsidRDefault="002520AD">
      <w:pPr>
        <w:pStyle w:val="Heading1"/>
        <w:spacing w:line="340" w:lineRule="exact"/>
        <w:rPr>
          <w:rFonts w:cs="Arial"/>
        </w:rPr>
      </w:pPr>
      <w:r w:rsidRPr="002520AD">
        <w:rPr>
          <w:rFonts w:cs="Arial"/>
        </w:rPr>
        <w:t>Memorandum of Understanding</w:t>
      </w:r>
      <w:r>
        <w:rPr>
          <w:rFonts w:cs="Arial"/>
        </w:rPr>
        <w:t xml:space="preserve"> </w:t>
      </w:r>
      <w:r w:rsidRPr="002520AD">
        <w:rPr>
          <w:rFonts w:cs="Arial"/>
        </w:rPr>
        <w:t>(MOU)</w:t>
      </w:r>
      <w:r>
        <w:rPr>
          <w:rFonts w:cs="Arial"/>
        </w:rPr>
        <w:t xml:space="preserve">: </w:t>
      </w:r>
    </w:p>
    <w:p w:rsidR="002520AD" w:rsidRDefault="002520AD">
      <w:pPr>
        <w:pStyle w:val="Heading1"/>
        <w:spacing w:line="340" w:lineRule="exact"/>
        <w:rPr>
          <w:rFonts w:cs="Arial"/>
        </w:rPr>
      </w:pPr>
      <w:r>
        <w:rPr>
          <w:rFonts w:cs="Arial"/>
        </w:rPr>
        <w:t xml:space="preserve">Sharing Private Data with </w:t>
      </w:r>
      <w:r w:rsidRPr="002520AD">
        <w:rPr>
          <w:rFonts w:cs="Arial"/>
        </w:rPr>
        <w:t xml:space="preserve">University of </w:t>
      </w:r>
    </w:p>
    <w:p w:rsidR="002520AD" w:rsidRDefault="002520AD">
      <w:pPr>
        <w:pStyle w:val="Heading1"/>
        <w:spacing w:line="340" w:lineRule="exact"/>
        <w:rPr>
          <w:rFonts w:cs="Arial"/>
        </w:rPr>
      </w:pPr>
      <w:r>
        <w:rPr>
          <w:rFonts w:cs="Arial"/>
        </w:rPr>
        <w:t>Minnesota Faculty and R</w:t>
      </w:r>
      <w:r w:rsidRPr="002520AD">
        <w:rPr>
          <w:rFonts w:cs="Arial"/>
        </w:rPr>
        <w:t xml:space="preserve">esearchers </w:t>
      </w:r>
      <w:r>
        <w:rPr>
          <w:rFonts w:cs="Arial"/>
        </w:rPr>
        <w:t>–</w:t>
      </w:r>
      <w:r w:rsidRPr="002520AD">
        <w:rPr>
          <w:rFonts w:cs="Arial"/>
        </w:rPr>
        <w:t xml:space="preserve"> Example</w:t>
      </w:r>
    </w:p>
    <w:p w:rsidR="00456B97" w:rsidRDefault="00456B97">
      <w:pPr>
        <w:pBdr>
          <w:bottom w:val="double" w:sz="4" w:space="1" w:color="auto"/>
        </w:pBdr>
        <w:rPr>
          <w:rFonts w:ascii="Arial" w:hAnsi="Arial" w:cs="Arial"/>
          <w:sz w:val="8"/>
          <w:szCs w:val="8"/>
        </w:rPr>
      </w:pPr>
    </w:p>
    <w:p w:rsidR="00456B97" w:rsidRDefault="002520AD">
      <w:pPr>
        <w:pStyle w:val="Heading1"/>
        <w:spacing w:line="340" w:lineRule="exact"/>
        <w:rPr>
          <w:rFonts w:cs="Arial"/>
          <w:b w:val="0"/>
          <w:i/>
          <w:sz w:val="20"/>
        </w:rPr>
      </w:pPr>
      <w:r w:rsidRPr="002520AD">
        <w:rPr>
          <w:rFonts w:cs="Arial"/>
          <w:b w:val="0"/>
          <w:i/>
          <w:sz w:val="20"/>
        </w:rPr>
        <w:t>This document offers a standard MOU template data owners and data practitioners can use as a guide when sharing private data with University of Minnesota faculty and researchers.</w:t>
      </w:r>
    </w:p>
    <w:p w:rsidR="002520AD" w:rsidRDefault="002520AD" w:rsidP="002520AD"/>
    <w:p w:rsidR="002520AD" w:rsidRPr="00E06F5E" w:rsidRDefault="002520AD" w:rsidP="00E06F5E">
      <w:pPr>
        <w:pStyle w:val="Heading1"/>
      </w:pPr>
      <w:r w:rsidRPr="00E06F5E">
        <w:t xml:space="preserve">Background and Overview </w:t>
      </w:r>
    </w:p>
    <w:p w:rsidR="00DD4C0D" w:rsidRDefault="002520AD" w:rsidP="002520AD">
      <w:pPr>
        <w:rPr>
          <w:rFonts w:ascii="Arial" w:hAnsi="Arial" w:cs="Arial"/>
        </w:rPr>
      </w:pPr>
      <w:r w:rsidRPr="00E06F5E">
        <w:rPr>
          <w:rFonts w:ascii="Arial" w:hAnsi="Arial" w:cs="Arial"/>
        </w:rPr>
        <w:t xml:space="preserve">The administrative procedure </w:t>
      </w:r>
      <w:hyperlink r:id="rId8" w:history="1">
        <w:r w:rsidRPr="00DD4C0D">
          <w:rPr>
            <w:rStyle w:val="Hyperlink"/>
            <w:rFonts w:ascii="Arial" w:hAnsi="Arial" w:cs="Arial"/>
          </w:rPr>
          <w:t>Sharing Data with University Faculty and Researchers</w:t>
        </w:r>
      </w:hyperlink>
      <w:r w:rsidRPr="00E06F5E">
        <w:rPr>
          <w:rFonts w:ascii="Arial" w:hAnsi="Arial" w:cs="Arial"/>
        </w:rPr>
        <w:t xml:space="preserve"> found in the University Policy Library is associated with the policy on Information Security. This procedure is to be used by data owners and data practitioners when responding to requests from University of Minnesota faculty and researchers requesting private data.</w:t>
      </w:r>
    </w:p>
    <w:p w:rsidR="002520AD" w:rsidRPr="00E06F5E" w:rsidRDefault="002520AD" w:rsidP="002520AD">
      <w:pPr>
        <w:rPr>
          <w:rFonts w:ascii="Arial" w:hAnsi="Arial" w:cs="Arial"/>
        </w:rPr>
      </w:pPr>
      <w:r w:rsidRPr="00E06F5E">
        <w:rPr>
          <w:rFonts w:ascii="Arial" w:hAnsi="Arial" w:cs="Arial"/>
        </w:rPr>
        <w:t xml:space="preserve"> </w:t>
      </w:r>
    </w:p>
    <w:p w:rsidR="002520AD" w:rsidRPr="00E06F5E" w:rsidRDefault="002520AD" w:rsidP="002520AD">
      <w:pPr>
        <w:rPr>
          <w:rFonts w:ascii="Arial" w:hAnsi="Arial" w:cs="Arial"/>
        </w:rPr>
      </w:pPr>
      <w:r w:rsidRPr="00E06F5E">
        <w:rPr>
          <w:rFonts w:ascii="Arial" w:hAnsi="Arial" w:cs="Arial"/>
        </w:rPr>
        <w:t xml:space="preserve">The Administrative Procedure references a "non-disclosure agreement" in the Procedure Guidelines section. The following example offers a guide to follow when a non-disclosure agreement or MOU is needed for sharing private data with University faculty and researchers.  To use this sample MOU, simply cut/paste the text below and make the necessary edits to meet the specific need of a given data request. In addition, those requesting private data are asked to share a scope of work document or language used in their respective </w:t>
      </w:r>
      <w:hyperlink r:id="rId9" w:history="1">
        <w:r w:rsidRPr="00DD4C0D">
          <w:rPr>
            <w:rStyle w:val="Hyperlink"/>
            <w:rFonts w:ascii="Arial" w:hAnsi="Arial" w:cs="Arial"/>
          </w:rPr>
          <w:t>Institutional Review Board (IRB)</w:t>
        </w:r>
      </w:hyperlink>
      <w:bookmarkStart w:id="0" w:name="_GoBack"/>
      <w:bookmarkEnd w:id="0"/>
      <w:r w:rsidRPr="00E06F5E">
        <w:rPr>
          <w:rFonts w:ascii="Arial" w:hAnsi="Arial" w:cs="Arial"/>
        </w:rPr>
        <w:t xml:space="preserve"> application.</w:t>
      </w:r>
    </w:p>
    <w:p w:rsidR="00DD4C0D" w:rsidRDefault="00DD4C0D" w:rsidP="002520AD">
      <w:pPr>
        <w:rPr>
          <w:rFonts w:ascii="Arial" w:hAnsi="Arial" w:cs="Arial"/>
        </w:rPr>
      </w:pPr>
    </w:p>
    <w:p w:rsidR="002520AD" w:rsidRPr="00E06F5E" w:rsidRDefault="002520AD" w:rsidP="002520AD">
      <w:pPr>
        <w:rPr>
          <w:rFonts w:ascii="Arial" w:hAnsi="Arial" w:cs="Arial"/>
        </w:rPr>
      </w:pPr>
      <w:r w:rsidRPr="00E06F5E">
        <w:rPr>
          <w:rFonts w:ascii="Arial" w:hAnsi="Arial" w:cs="Arial"/>
        </w:rPr>
        <w:t>-------------------------------------------------</w:t>
      </w:r>
    </w:p>
    <w:p w:rsidR="002520AD" w:rsidRPr="00E06F5E" w:rsidRDefault="002520AD" w:rsidP="002520AD">
      <w:pPr>
        <w:rPr>
          <w:rFonts w:ascii="Arial" w:hAnsi="Arial" w:cs="Arial"/>
        </w:rPr>
      </w:pPr>
      <w:r w:rsidRPr="00E06F5E">
        <w:rPr>
          <w:rFonts w:ascii="Arial" w:hAnsi="Arial" w:cs="Arial"/>
        </w:rPr>
        <w:t>Tuesday, April 2, 2019</w:t>
      </w:r>
    </w:p>
    <w:p w:rsidR="002520AD" w:rsidRPr="00E06F5E" w:rsidRDefault="002520AD" w:rsidP="002520AD">
      <w:pPr>
        <w:rPr>
          <w:rFonts w:ascii="Arial" w:hAnsi="Arial" w:cs="Arial"/>
        </w:rPr>
      </w:pPr>
      <w:r w:rsidRPr="00E06F5E">
        <w:rPr>
          <w:rFonts w:ascii="Arial" w:hAnsi="Arial" w:cs="Arial"/>
        </w:rPr>
        <w:t>Data Sharing Agreement</w:t>
      </w:r>
    </w:p>
    <w:p w:rsidR="002520AD" w:rsidRPr="00E06F5E" w:rsidRDefault="002520AD" w:rsidP="002520AD">
      <w:pPr>
        <w:rPr>
          <w:rFonts w:ascii="Arial" w:hAnsi="Arial" w:cs="Arial"/>
        </w:rPr>
      </w:pPr>
      <w:r w:rsidRPr="00E06F5E">
        <w:rPr>
          <w:rFonts w:ascii="Arial" w:hAnsi="Arial" w:cs="Arial"/>
        </w:rPr>
        <w:t>The &lt;name of unit providing data&gt; at the University of Minnesota agrees to provide &lt;name of recipient&gt;, &lt;title of recipient&gt;, &lt;unit name of recipient&gt;, the data described below to be used solely for &lt;add text describing the request, for example: “conducting a survey of currently enrolled TC campus International students to identify specific challenges faced by international students and to ascertain international students preferences for pedagogical methods.”&gt;</w:t>
      </w:r>
    </w:p>
    <w:p w:rsidR="002520AD" w:rsidRPr="00E06F5E" w:rsidRDefault="002520AD" w:rsidP="002520AD">
      <w:pPr>
        <w:rPr>
          <w:rFonts w:ascii="Arial" w:hAnsi="Arial" w:cs="Arial"/>
        </w:rPr>
      </w:pPr>
      <w:r w:rsidRPr="00E06F5E">
        <w:rPr>
          <w:rFonts w:ascii="Arial" w:hAnsi="Arial" w:cs="Arial"/>
        </w:rPr>
        <w:t>Data Provided:</w:t>
      </w:r>
    </w:p>
    <w:p w:rsidR="002520AD" w:rsidRPr="00E06F5E" w:rsidRDefault="002520AD" w:rsidP="002520AD">
      <w:pPr>
        <w:rPr>
          <w:rFonts w:ascii="Arial" w:hAnsi="Arial" w:cs="Arial"/>
        </w:rPr>
      </w:pPr>
      <w:r w:rsidRPr="00E06F5E">
        <w:rPr>
          <w:rFonts w:ascii="Arial" w:hAnsi="Arial" w:cs="Arial"/>
        </w:rPr>
        <w:t>&lt;Description of data, for example: A unit record data file (in EXCEL) of a random sample of currently enrolled (Fall 2018) Twin Cities campus international students containing contact name, email address, academic career, college of enrollment, gender, country of citizenship.&gt;</w:t>
      </w:r>
    </w:p>
    <w:p w:rsidR="002520AD" w:rsidRPr="00E06F5E" w:rsidRDefault="002520AD" w:rsidP="002520AD">
      <w:pPr>
        <w:rPr>
          <w:rFonts w:ascii="Arial" w:hAnsi="Arial" w:cs="Arial"/>
        </w:rPr>
      </w:pPr>
      <w:r w:rsidRPr="00E06F5E">
        <w:rPr>
          <w:rFonts w:ascii="Arial" w:hAnsi="Arial" w:cs="Arial"/>
        </w:rPr>
        <w:t> </w:t>
      </w:r>
    </w:p>
    <w:p w:rsidR="002520AD" w:rsidRPr="00E06F5E" w:rsidRDefault="002520AD" w:rsidP="002520AD">
      <w:pPr>
        <w:rPr>
          <w:rFonts w:ascii="Arial" w:hAnsi="Arial" w:cs="Arial"/>
        </w:rPr>
      </w:pPr>
    </w:p>
    <w:p w:rsidR="002520AD" w:rsidRPr="00E06F5E" w:rsidRDefault="002520AD" w:rsidP="00E06F5E">
      <w:pPr>
        <w:rPr>
          <w:rFonts w:ascii="Arial" w:hAnsi="Arial" w:cs="Arial"/>
        </w:rPr>
      </w:pPr>
      <w:r w:rsidRPr="00E06F5E">
        <w:rPr>
          <w:rFonts w:ascii="Arial" w:hAnsi="Arial" w:cs="Arial"/>
        </w:rPr>
        <w:t>The recipient of this data agrees to:</w:t>
      </w:r>
    </w:p>
    <w:p w:rsidR="002520AD" w:rsidRPr="00E06F5E" w:rsidRDefault="002520AD" w:rsidP="00E06F5E">
      <w:pPr>
        <w:pStyle w:val="ListParagraph"/>
        <w:numPr>
          <w:ilvl w:val="0"/>
          <w:numId w:val="2"/>
        </w:numPr>
        <w:rPr>
          <w:rFonts w:ascii="Arial" w:hAnsi="Arial" w:cs="Arial"/>
        </w:rPr>
      </w:pPr>
      <w:r w:rsidRPr="00E06F5E">
        <w:rPr>
          <w:rFonts w:ascii="Arial" w:hAnsi="Arial" w:cs="Arial"/>
        </w:rPr>
        <w:t xml:space="preserve">Read and follow the policy on Information Security administrative procedure Sharing Data with University Faculty and Researchers </w:t>
      </w:r>
    </w:p>
    <w:p w:rsidR="002520AD" w:rsidRPr="00E06F5E" w:rsidRDefault="002520AD" w:rsidP="00E06F5E">
      <w:pPr>
        <w:pStyle w:val="ListParagraph"/>
        <w:numPr>
          <w:ilvl w:val="0"/>
          <w:numId w:val="2"/>
        </w:numPr>
        <w:rPr>
          <w:rFonts w:ascii="Arial" w:hAnsi="Arial" w:cs="Arial"/>
        </w:rPr>
      </w:pPr>
      <w:r w:rsidRPr="00E06F5E">
        <w:rPr>
          <w:rFonts w:ascii="Arial" w:hAnsi="Arial" w:cs="Arial"/>
        </w:rPr>
        <w:t>Store the data in a secure location.</w:t>
      </w:r>
    </w:p>
    <w:p w:rsidR="002520AD" w:rsidRPr="00E06F5E" w:rsidRDefault="002520AD" w:rsidP="00E06F5E">
      <w:pPr>
        <w:pStyle w:val="ListParagraph"/>
        <w:numPr>
          <w:ilvl w:val="0"/>
          <w:numId w:val="2"/>
        </w:numPr>
        <w:rPr>
          <w:rFonts w:ascii="Arial" w:hAnsi="Arial" w:cs="Arial"/>
        </w:rPr>
      </w:pPr>
      <w:r w:rsidRPr="00E06F5E">
        <w:rPr>
          <w:rFonts w:ascii="Arial" w:hAnsi="Arial" w:cs="Arial"/>
        </w:rPr>
        <w:t>Use the data only for the project described above.</w:t>
      </w:r>
    </w:p>
    <w:p w:rsidR="002520AD" w:rsidRPr="00E06F5E" w:rsidRDefault="002520AD" w:rsidP="00E06F5E">
      <w:pPr>
        <w:pStyle w:val="ListParagraph"/>
        <w:numPr>
          <w:ilvl w:val="0"/>
          <w:numId w:val="2"/>
        </w:numPr>
        <w:rPr>
          <w:rFonts w:ascii="Arial" w:hAnsi="Arial" w:cs="Arial"/>
        </w:rPr>
      </w:pPr>
      <w:r w:rsidRPr="00E06F5E">
        <w:rPr>
          <w:rFonts w:ascii="Arial" w:hAnsi="Arial" w:cs="Arial"/>
        </w:rPr>
        <w:t>Not share the unit record data with anyone outside of the project team and make the project team aware of the non-public nature of the data.</w:t>
      </w:r>
    </w:p>
    <w:p w:rsidR="002520AD" w:rsidRPr="00E06F5E" w:rsidRDefault="002520AD" w:rsidP="00E06F5E">
      <w:pPr>
        <w:pStyle w:val="ListParagraph"/>
        <w:numPr>
          <w:ilvl w:val="0"/>
          <w:numId w:val="2"/>
        </w:numPr>
        <w:rPr>
          <w:rFonts w:ascii="Arial" w:hAnsi="Arial" w:cs="Arial"/>
        </w:rPr>
      </w:pPr>
      <w:r w:rsidRPr="00E06F5E">
        <w:rPr>
          <w:rFonts w:ascii="Arial" w:hAnsi="Arial" w:cs="Arial"/>
        </w:rPr>
        <w:t>Only share aggregate data in a way so individual students may not be reasonably identified.</w:t>
      </w:r>
    </w:p>
    <w:p w:rsidR="002520AD" w:rsidRPr="00E06F5E" w:rsidRDefault="002520AD" w:rsidP="00E06F5E">
      <w:pPr>
        <w:pStyle w:val="ListParagraph"/>
        <w:numPr>
          <w:ilvl w:val="0"/>
          <w:numId w:val="2"/>
        </w:numPr>
        <w:rPr>
          <w:rFonts w:ascii="Arial" w:hAnsi="Arial" w:cs="Arial"/>
        </w:rPr>
      </w:pPr>
      <w:r w:rsidRPr="00E06F5E">
        <w:rPr>
          <w:rFonts w:ascii="Arial" w:hAnsi="Arial" w:cs="Arial"/>
        </w:rPr>
        <w:t>Not publish the data in any way without the approval of the &lt;name of the office providing the data&gt; at the University of Minnesota.</w:t>
      </w:r>
    </w:p>
    <w:p w:rsidR="002520AD" w:rsidRPr="00E06F5E" w:rsidRDefault="002520AD" w:rsidP="00E06F5E">
      <w:pPr>
        <w:pStyle w:val="ListParagraph"/>
        <w:numPr>
          <w:ilvl w:val="0"/>
          <w:numId w:val="2"/>
        </w:numPr>
        <w:rPr>
          <w:rFonts w:ascii="Arial" w:hAnsi="Arial" w:cs="Arial"/>
        </w:rPr>
      </w:pPr>
      <w:r w:rsidRPr="00E06F5E">
        <w:rPr>
          <w:rFonts w:ascii="Arial" w:hAnsi="Arial" w:cs="Arial"/>
        </w:rPr>
        <w:t>Delete all data from all devices and storage locations when the project is complete.</w:t>
      </w:r>
    </w:p>
    <w:p w:rsidR="002520AD" w:rsidRPr="00E06F5E" w:rsidRDefault="002520AD" w:rsidP="002520AD">
      <w:pPr>
        <w:rPr>
          <w:rFonts w:ascii="Arial" w:hAnsi="Arial" w:cs="Arial"/>
        </w:rPr>
      </w:pPr>
    </w:p>
    <w:p w:rsidR="002520AD" w:rsidRPr="00E06F5E" w:rsidRDefault="002520AD" w:rsidP="002520AD">
      <w:pPr>
        <w:rPr>
          <w:rFonts w:ascii="Arial" w:hAnsi="Arial" w:cs="Arial"/>
        </w:rPr>
      </w:pPr>
      <w:r w:rsidRPr="00E06F5E">
        <w:rPr>
          <w:rFonts w:ascii="Arial" w:hAnsi="Arial" w:cs="Arial"/>
        </w:rPr>
        <w:t xml:space="preserve">________________________________________ </w:t>
      </w:r>
      <w:r w:rsidRPr="00E06F5E">
        <w:rPr>
          <w:rFonts w:ascii="Arial" w:hAnsi="Arial" w:cs="Arial"/>
        </w:rPr>
        <w:tab/>
        <w:t>__________________________</w:t>
      </w:r>
    </w:p>
    <w:p w:rsidR="002520AD" w:rsidRPr="00E06F5E" w:rsidRDefault="002520AD" w:rsidP="002520AD">
      <w:pPr>
        <w:rPr>
          <w:rFonts w:ascii="Arial" w:hAnsi="Arial" w:cs="Arial"/>
        </w:rPr>
      </w:pPr>
      <w:r w:rsidRPr="00E06F5E">
        <w:rPr>
          <w:rFonts w:ascii="Arial" w:hAnsi="Arial" w:cs="Arial"/>
        </w:rPr>
        <w:t xml:space="preserve">Signature </w:t>
      </w:r>
      <w:r w:rsidRPr="00E06F5E">
        <w:rPr>
          <w:rFonts w:ascii="Arial" w:hAnsi="Arial" w:cs="Arial"/>
        </w:rPr>
        <w:tab/>
      </w:r>
      <w:r w:rsidRPr="00E06F5E">
        <w:rPr>
          <w:rFonts w:ascii="Arial" w:hAnsi="Arial" w:cs="Arial"/>
        </w:rPr>
        <w:tab/>
      </w:r>
      <w:r w:rsidRPr="00E06F5E">
        <w:rPr>
          <w:rFonts w:ascii="Arial" w:hAnsi="Arial" w:cs="Arial"/>
        </w:rPr>
        <w:tab/>
      </w:r>
      <w:r w:rsidRPr="00E06F5E">
        <w:rPr>
          <w:rFonts w:ascii="Arial" w:hAnsi="Arial" w:cs="Arial"/>
        </w:rPr>
        <w:tab/>
      </w:r>
      <w:r w:rsidRPr="00E06F5E">
        <w:rPr>
          <w:rFonts w:ascii="Arial" w:hAnsi="Arial" w:cs="Arial"/>
        </w:rPr>
        <w:tab/>
      </w:r>
      <w:r w:rsidRPr="00E06F5E">
        <w:rPr>
          <w:rFonts w:ascii="Arial" w:hAnsi="Arial" w:cs="Arial"/>
        </w:rPr>
        <w:tab/>
        <w:t>Date</w:t>
      </w:r>
    </w:p>
    <w:p w:rsidR="002520AD" w:rsidRPr="00E06F5E" w:rsidRDefault="002520AD" w:rsidP="002520AD">
      <w:pPr>
        <w:rPr>
          <w:rFonts w:ascii="Arial" w:hAnsi="Arial" w:cs="Arial"/>
        </w:rPr>
      </w:pPr>
      <w:r w:rsidRPr="00E06F5E">
        <w:rPr>
          <w:rFonts w:ascii="Arial" w:hAnsi="Arial" w:cs="Arial"/>
        </w:rPr>
        <w:t>&lt;Name of recipient&gt; - &lt;Title of recipient&gt;</w:t>
      </w:r>
    </w:p>
    <w:p w:rsidR="002520AD" w:rsidRPr="00E06F5E" w:rsidRDefault="002520AD" w:rsidP="002520AD">
      <w:pPr>
        <w:rPr>
          <w:rFonts w:ascii="Arial" w:hAnsi="Arial" w:cs="Arial"/>
        </w:rPr>
      </w:pPr>
      <w:r w:rsidRPr="00E06F5E">
        <w:rPr>
          <w:rFonts w:ascii="Arial" w:hAnsi="Arial" w:cs="Arial"/>
        </w:rPr>
        <w:t xml:space="preserve">________________________________________ </w:t>
      </w:r>
      <w:r w:rsidRPr="00E06F5E">
        <w:rPr>
          <w:rFonts w:ascii="Arial" w:hAnsi="Arial" w:cs="Arial"/>
        </w:rPr>
        <w:tab/>
        <w:t>__________________________</w:t>
      </w:r>
    </w:p>
    <w:p w:rsidR="002520AD" w:rsidRPr="00E06F5E" w:rsidRDefault="002520AD" w:rsidP="002520AD">
      <w:pPr>
        <w:rPr>
          <w:rFonts w:ascii="Arial" w:hAnsi="Arial" w:cs="Arial"/>
        </w:rPr>
      </w:pPr>
      <w:r w:rsidRPr="00E06F5E">
        <w:rPr>
          <w:rFonts w:ascii="Arial" w:hAnsi="Arial" w:cs="Arial"/>
        </w:rPr>
        <w:t xml:space="preserve">Signature </w:t>
      </w:r>
      <w:r w:rsidRPr="00E06F5E">
        <w:rPr>
          <w:rFonts w:ascii="Arial" w:hAnsi="Arial" w:cs="Arial"/>
        </w:rPr>
        <w:tab/>
      </w:r>
      <w:r w:rsidRPr="00E06F5E">
        <w:rPr>
          <w:rFonts w:ascii="Arial" w:hAnsi="Arial" w:cs="Arial"/>
        </w:rPr>
        <w:tab/>
      </w:r>
      <w:r w:rsidRPr="00E06F5E">
        <w:rPr>
          <w:rFonts w:ascii="Arial" w:hAnsi="Arial" w:cs="Arial"/>
        </w:rPr>
        <w:tab/>
      </w:r>
      <w:r w:rsidRPr="00E06F5E">
        <w:rPr>
          <w:rFonts w:ascii="Arial" w:hAnsi="Arial" w:cs="Arial"/>
        </w:rPr>
        <w:tab/>
      </w:r>
      <w:r w:rsidRPr="00E06F5E">
        <w:rPr>
          <w:rFonts w:ascii="Arial" w:hAnsi="Arial" w:cs="Arial"/>
        </w:rPr>
        <w:tab/>
      </w:r>
      <w:r w:rsidRPr="00E06F5E">
        <w:rPr>
          <w:rFonts w:ascii="Arial" w:hAnsi="Arial" w:cs="Arial"/>
        </w:rPr>
        <w:tab/>
        <w:t>Date</w:t>
      </w:r>
    </w:p>
    <w:p w:rsidR="002520AD" w:rsidRPr="00E06F5E" w:rsidRDefault="002520AD" w:rsidP="002520AD">
      <w:pPr>
        <w:rPr>
          <w:rFonts w:ascii="Arial" w:hAnsi="Arial" w:cs="Arial"/>
        </w:rPr>
      </w:pPr>
      <w:r w:rsidRPr="00E06F5E">
        <w:rPr>
          <w:rFonts w:ascii="Arial" w:hAnsi="Arial" w:cs="Arial"/>
        </w:rPr>
        <w:t>&lt;Name of provider&gt; - &lt;Title of provider&gt;</w:t>
      </w:r>
    </w:p>
    <w:p w:rsidR="002520AD" w:rsidRPr="00E06F5E" w:rsidRDefault="002520AD" w:rsidP="002520AD">
      <w:pPr>
        <w:rPr>
          <w:rFonts w:ascii="Arial" w:hAnsi="Arial" w:cs="Arial"/>
        </w:rPr>
      </w:pPr>
      <w:r w:rsidRPr="00E06F5E">
        <w:rPr>
          <w:rFonts w:ascii="Arial" w:hAnsi="Arial" w:cs="Arial"/>
        </w:rPr>
        <w:t>Description of data provided including a variable list</w:t>
      </w:r>
    </w:p>
    <w:p w:rsidR="002520AD" w:rsidRPr="00E06F5E" w:rsidRDefault="002520AD" w:rsidP="002520AD">
      <w:pPr>
        <w:rPr>
          <w:rFonts w:ascii="Arial" w:hAnsi="Arial" w:cs="Arial"/>
          <w:b/>
        </w:rPr>
      </w:pPr>
      <w:r w:rsidRPr="00E06F5E">
        <w:rPr>
          <w:rFonts w:ascii="Arial" w:hAnsi="Arial" w:cs="Arial"/>
          <w:b/>
        </w:rPr>
        <w:t>SERU variables:</w:t>
      </w:r>
    </w:p>
    <w:p w:rsidR="002520AD" w:rsidRPr="00E06F5E" w:rsidRDefault="002520AD" w:rsidP="002520AD">
      <w:pPr>
        <w:rPr>
          <w:rFonts w:ascii="Arial" w:hAnsi="Arial" w:cs="Arial"/>
        </w:rPr>
      </w:pPr>
      <w:r w:rsidRPr="00E06F5E">
        <w:rPr>
          <w:rFonts w:ascii="Arial" w:hAnsi="Arial" w:cs="Arial"/>
        </w:rPr>
        <w:t>The de-identified data will include demographic information (gender, ethnicity, family birth location for calculating immigrant status, social class, family income, parents’ education, ability to speak English, year in college, living arrangement), variables related to financial stress, college major/aspirations.</w:t>
      </w:r>
    </w:p>
    <w:p w:rsidR="002520AD" w:rsidRPr="00E06F5E" w:rsidRDefault="002520AD" w:rsidP="002520AD">
      <w:pPr>
        <w:rPr>
          <w:rFonts w:ascii="Arial" w:hAnsi="Arial" w:cs="Arial"/>
          <w:b/>
        </w:rPr>
      </w:pPr>
      <w:r w:rsidRPr="00E06F5E">
        <w:rPr>
          <w:rFonts w:ascii="Arial" w:hAnsi="Arial" w:cs="Arial"/>
          <w:b/>
        </w:rPr>
        <w:t xml:space="preserve">Central data </w:t>
      </w:r>
    </w:p>
    <w:p w:rsidR="002520AD" w:rsidRPr="00E06F5E" w:rsidRDefault="002520AD" w:rsidP="002520AD">
      <w:pPr>
        <w:rPr>
          <w:rFonts w:ascii="Arial" w:hAnsi="Arial" w:cs="Arial"/>
        </w:rPr>
      </w:pPr>
      <w:proofErr w:type="gramStart"/>
      <w:r w:rsidRPr="00E06F5E">
        <w:rPr>
          <w:rFonts w:ascii="Arial" w:hAnsi="Arial" w:cs="Arial"/>
        </w:rPr>
        <w:t>graduation</w:t>
      </w:r>
      <w:proofErr w:type="gramEnd"/>
      <w:r w:rsidRPr="00E06F5E">
        <w:rPr>
          <w:rFonts w:ascii="Arial" w:hAnsi="Arial" w:cs="Arial"/>
        </w:rPr>
        <w:t xml:space="preserve"> rates: collapsed by graduated, withdrawn, enrolled</w:t>
      </w:r>
    </w:p>
    <w:p w:rsidR="00456B97" w:rsidRDefault="00456B97">
      <w:pPr>
        <w:rPr>
          <w:rFonts w:ascii="Arial" w:hAnsi="Arial" w:cs="Arial"/>
        </w:rPr>
      </w:pPr>
    </w:p>
    <w:p w:rsidR="00B25083" w:rsidRDefault="00B25083">
      <w:pPr>
        <w:rPr>
          <w:rFonts w:ascii="Arial" w:hAnsi="Arial" w:cs="Arial"/>
        </w:rPr>
      </w:pPr>
    </w:p>
    <w:sectPr w:rsidR="00B2508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9E" w:rsidRDefault="0015209E">
      <w:r>
        <w:separator/>
      </w:r>
    </w:p>
  </w:endnote>
  <w:endnote w:type="continuationSeparator" w:id="0">
    <w:p w:rsidR="0015209E" w:rsidRDefault="001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5E" w:rsidRDefault="00E0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97" w:rsidRDefault="00B25083">
    <w:pPr>
      <w:jc w:val="center"/>
      <w:rPr>
        <w:rFonts w:ascii="Times" w:hAnsi="Times"/>
        <w:sz w:val="16"/>
      </w:rPr>
    </w:pPr>
    <w:r>
      <w:rPr>
        <w:rFonts w:ascii="Times" w:hAnsi="Times"/>
        <w:sz w:val="16"/>
      </w:rPr>
      <w:t>The University of Minnesota is an equal opportunity educator &amp; employer.</w:t>
    </w:r>
  </w:p>
  <w:p w:rsidR="00456B97" w:rsidRDefault="00B25083">
    <w:pPr>
      <w:jc w:val="center"/>
    </w:pPr>
    <w:r>
      <w:rPr>
        <w:rFonts w:ascii="Times" w:hAnsi="Times"/>
        <w:sz w:val="16"/>
      </w:rPr>
      <w:sym w:font="Symbol" w:char="F0E3"/>
    </w:r>
    <w:r w:rsidR="004B2265">
      <w:rPr>
        <w:rFonts w:ascii="Times" w:hAnsi="Times"/>
        <w:sz w:val="16"/>
      </w:rPr>
      <w:t xml:space="preserve"> </w:t>
    </w:r>
    <w:r w:rsidR="009438EB">
      <w:rPr>
        <w:rFonts w:ascii="Times" w:hAnsi="Times"/>
        <w:sz w:val="16"/>
      </w:rPr>
      <w:t xml:space="preserve"> </w:t>
    </w:r>
    <w:r w:rsidR="004B2265">
      <w:rPr>
        <w:rFonts w:ascii="Times" w:hAnsi="Times"/>
        <w:sz w:val="16"/>
      </w:rPr>
      <w:fldChar w:fldCharType="begin"/>
    </w:r>
    <w:r w:rsidR="004B2265">
      <w:rPr>
        <w:rFonts w:ascii="Times" w:hAnsi="Times"/>
        <w:sz w:val="16"/>
      </w:rPr>
      <w:instrText xml:space="preserve"> DATE  \@ "yyyy" </w:instrText>
    </w:r>
    <w:r w:rsidR="004B2265">
      <w:rPr>
        <w:rFonts w:ascii="Times" w:hAnsi="Times"/>
        <w:sz w:val="16"/>
      </w:rPr>
      <w:fldChar w:fldCharType="separate"/>
    </w:r>
    <w:r w:rsidR="00DD4C0D">
      <w:rPr>
        <w:rFonts w:ascii="Times" w:hAnsi="Times"/>
        <w:noProof/>
        <w:sz w:val="16"/>
      </w:rPr>
      <w:t>2019</w:t>
    </w:r>
    <w:r w:rsidR="004B2265">
      <w:rPr>
        <w:rFonts w:ascii="Times" w:hAnsi="Times"/>
        <w:sz w:val="16"/>
      </w:rPr>
      <w:fldChar w:fldCharType="end"/>
    </w:r>
    <w:r>
      <w:rPr>
        <w:rFonts w:ascii="Times" w:hAnsi="Times"/>
        <w:sz w:val="16"/>
      </w:rPr>
      <w:t xml:space="preserve"> by the Regents of the University of Minnesota.</w:t>
    </w:r>
  </w:p>
  <w:p w:rsidR="00456B97" w:rsidRDefault="00B2508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D4C0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D4C0D">
      <w:rPr>
        <w:b/>
        <w:noProof/>
      </w:rPr>
      <w:t>1</w:t>
    </w:r>
    <w:r>
      <w:rPr>
        <w:b/>
        <w:sz w:val="24"/>
        <w:szCs w:val="24"/>
      </w:rPr>
      <w:fldChar w:fldCharType="end"/>
    </w:r>
  </w:p>
  <w:p w:rsidR="00456B97" w:rsidRDefault="00456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5E" w:rsidRDefault="00E0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9E" w:rsidRDefault="0015209E">
      <w:r>
        <w:separator/>
      </w:r>
    </w:p>
  </w:footnote>
  <w:footnote w:type="continuationSeparator" w:id="0">
    <w:p w:rsidR="0015209E" w:rsidRDefault="0015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5E" w:rsidRDefault="00E06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97" w:rsidRDefault="004B226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4672330</wp:posOffset>
              </wp:positionH>
              <wp:positionV relativeFrom="paragraph">
                <wp:posOffset>-276225</wp:posOffset>
              </wp:positionV>
              <wp:extent cx="2162175" cy="8286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3D100" id="AutoShape 2" o:spid="_x0000_s1026" style="position:absolute;margin-left:367.9pt;margin-top:-21.75pt;width:170.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"/>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5772150</wp:posOffset>
              </wp:positionH>
              <wp:positionV relativeFrom="paragraph">
                <wp:posOffset>-206375</wp:posOffset>
              </wp:positionV>
              <wp:extent cx="1028700" cy="7143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B25083">
                          <w:pPr>
                            <w:jc w:val="right"/>
                            <w:rPr>
                              <w:rFonts w:ascii="Arial" w:hAnsi="Arial"/>
                              <w:b/>
                              <w:sz w:val="16"/>
                            </w:rPr>
                          </w:pPr>
                          <w:r>
                            <w:rPr>
                              <w:rFonts w:ascii="Arial" w:hAnsi="Arial"/>
                              <w:b/>
                              <w:sz w:val="16"/>
                            </w:rPr>
                            <w:t>U Wide Form:</w:t>
                          </w:r>
                        </w:p>
                        <w:p w:rsidR="00456B97" w:rsidRDefault="00B25083">
                          <w:pPr>
                            <w:jc w:val="right"/>
                            <w:rPr>
                              <w:rFonts w:ascii="Arial" w:hAnsi="Arial"/>
                              <w:sz w:val="16"/>
                            </w:rPr>
                          </w:pPr>
                          <w:r>
                            <w:rPr>
                              <w:rFonts w:ascii="Arial" w:hAnsi="Arial"/>
                              <w:sz w:val="16"/>
                            </w:rPr>
                            <w:t xml:space="preserve">UM </w:t>
                          </w:r>
                          <w:r w:rsidR="002520AD">
                            <w:rPr>
                              <w:rFonts w:ascii="Arial" w:hAnsi="Arial"/>
                              <w:sz w:val="16"/>
                            </w:rPr>
                            <w:t>1893</w:t>
                          </w:r>
                        </w:p>
                        <w:p w:rsidR="00456B97" w:rsidRDefault="00456B97">
                          <w:pPr>
                            <w:jc w:val="right"/>
                            <w:rPr>
                              <w:rFonts w:ascii="Arial" w:hAnsi="Arial"/>
                              <w:b/>
                              <w:sz w:val="16"/>
                            </w:rPr>
                          </w:pPr>
                        </w:p>
                        <w:p w:rsidR="00456B97" w:rsidRDefault="00456B97">
                          <w:pPr>
                            <w:jc w:val="right"/>
                            <w:rPr>
                              <w:rFonts w:ascii="Arial" w:hAnsi="Arial"/>
                              <w:b/>
                              <w:sz w:val="16"/>
                            </w:rPr>
                          </w:pPr>
                        </w:p>
                        <w:p w:rsidR="00456B97" w:rsidRDefault="00B25083">
                          <w:pPr>
                            <w:jc w:val="right"/>
                            <w:rPr>
                              <w:rFonts w:ascii="Arial" w:hAnsi="Arial"/>
                              <w:sz w:val="16"/>
                            </w:rPr>
                          </w:pPr>
                          <w:r>
                            <w:rPr>
                              <w:rFonts w:ascii="Arial" w:hAnsi="Arial"/>
                              <w:b/>
                              <w:sz w:val="16"/>
                            </w:rPr>
                            <w:t xml:space="preserve">Rev: </w:t>
                          </w:r>
                          <w:r w:rsidR="002520AD">
                            <w:rPr>
                              <w:rFonts w:ascii="Arial" w:hAnsi="Arial"/>
                              <w:sz w:val="16"/>
                            </w:rPr>
                            <w:t>06/2019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fM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" o:allowincell="f" filled="f" stroked="f">
              <v:textbox>
                <w:txbxContent>
                  <w:p w:rsidR="00456B97" w:rsidRDefault="00B25083">
                    <w:pPr>
                      <w:jc w:val="right"/>
                      <w:rPr>
                        <w:rFonts w:ascii="Arial" w:hAnsi="Arial"/>
                        <w:b/>
                        <w:sz w:val="16"/>
                      </w:rPr>
                    </w:pPr>
                    <w:r>
                      <w:rPr>
                        <w:rFonts w:ascii="Arial" w:hAnsi="Arial"/>
                        <w:b/>
                        <w:sz w:val="16"/>
                      </w:rPr>
                      <w:t>U Wide Form:</w:t>
                    </w:r>
                  </w:p>
                  <w:p w:rsidR="00456B97" w:rsidRDefault="00B25083">
                    <w:pPr>
                      <w:jc w:val="right"/>
                      <w:rPr>
                        <w:rFonts w:ascii="Arial" w:hAnsi="Arial"/>
                        <w:sz w:val="16"/>
                      </w:rPr>
                    </w:pPr>
                    <w:r>
                      <w:rPr>
                        <w:rFonts w:ascii="Arial" w:hAnsi="Arial"/>
                        <w:sz w:val="16"/>
                      </w:rPr>
                      <w:t xml:space="preserve">UM </w:t>
                    </w:r>
                    <w:r w:rsidR="002520AD">
                      <w:rPr>
                        <w:rFonts w:ascii="Arial" w:hAnsi="Arial"/>
                        <w:sz w:val="16"/>
                      </w:rPr>
                      <w:t>1893</w:t>
                    </w:r>
                  </w:p>
                  <w:p w:rsidR="00456B97" w:rsidRDefault="00456B97">
                    <w:pPr>
                      <w:jc w:val="right"/>
                      <w:rPr>
                        <w:rFonts w:ascii="Arial" w:hAnsi="Arial"/>
                        <w:b/>
                        <w:sz w:val="16"/>
                      </w:rPr>
                    </w:pPr>
                  </w:p>
                  <w:p w:rsidR="00456B97" w:rsidRDefault="00456B97">
                    <w:pPr>
                      <w:jc w:val="right"/>
                      <w:rPr>
                        <w:rFonts w:ascii="Arial" w:hAnsi="Arial"/>
                        <w:b/>
                        <w:sz w:val="16"/>
                      </w:rPr>
                    </w:pPr>
                  </w:p>
                  <w:p w:rsidR="00456B97" w:rsidRDefault="00B25083">
                    <w:pPr>
                      <w:jc w:val="right"/>
                      <w:rPr>
                        <w:rFonts w:ascii="Arial" w:hAnsi="Arial"/>
                        <w:sz w:val="16"/>
                      </w:rPr>
                    </w:pPr>
                    <w:r>
                      <w:rPr>
                        <w:rFonts w:ascii="Arial" w:hAnsi="Arial"/>
                        <w:b/>
                        <w:sz w:val="16"/>
                      </w:rPr>
                      <w:t>Rev</w:t>
                    </w:r>
                    <w:bookmarkStart w:id="1" w:name="_GoBack"/>
                    <w:bookmarkEnd w:id="1"/>
                    <w:r>
                      <w:rPr>
                        <w:rFonts w:ascii="Arial" w:hAnsi="Arial"/>
                        <w:b/>
                        <w:sz w:val="16"/>
                      </w:rPr>
                      <w:t xml:space="preserve">: </w:t>
                    </w:r>
                    <w:r w:rsidR="002520AD">
                      <w:rPr>
                        <w:rFonts w:ascii="Arial" w:hAnsi="Arial"/>
                        <w:sz w:val="16"/>
                      </w:rPr>
                      <w:t>06/2019</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4695825</wp:posOffset>
              </wp:positionH>
              <wp:positionV relativeFrom="paragraph">
                <wp:posOffset>-206375</wp:posOffset>
              </wp:positionV>
              <wp:extent cx="1228725" cy="714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456B97">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9.75pt;margin-top:-16.25pt;width:9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6x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" o:allowincell="f" filled="f" stroked="f">
              <v:textbox>
                <w:txbxContent>
                  <w:p w:rsidR="00456B97" w:rsidRDefault="00456B97">
                    <w:pPr>
                      <w:rPr>
                        <w:rFonts w:ascii="Arial" w:hAnsi="Arial"/>
                        <w:sz w:val="16"/>
                      </w:rPr>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4B2265">
                          <w:r>
                            <w:rPr>
                              <w:noProof/>
                            </w:rPr>
                            <w:drawing>
                              <wp:inline distT="0" distB="0" distL="0" distR="0">
                                <wp:extent cx="2003425" cy="270510"/>
                                <wp:effectExtent l="0" t="0" r="0" b="0"/>
                                <wp:docPr id="5"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itw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" o:allowincell="f" filled="f" stroked="f">
              <v:textbox>
                <w:txbxContent>
                  <w:p w:rsidR="00456B97" w:rsidRDefault="004B2265">
                    <w:r>
                      <w:rPr>
                        <w:noProof/>
                      </w:rPr>
                      <w:drawing>
                        <wp:inline distT="0" distB="0" distL="0" distR="0">
                          <wp:extent cx="2003425" cy="270510"/>
                          <wp:effectExtent l="0" t="0" r="0" b="0"/>
                          <wp:docPr id="5"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5E" w:rsidRDefault="00E0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A2826"/>
    <w:multiLevelType w:val="hybridMultilevel"/>
    <w:tmpl w:val="F6CE04D0"/>
    <w:lvl w:ilvl="0" w:tplc="04090001">
      <w:start w:val="1"/>
      <w:numFmt w:val="bullet"/>
      <w:lvlText w:val=""/>
      <w:lvlJc w:val="left"/>
      <w:pPr>
        <w:ind w:left="720" w:hanging="360"/>
      </w:pPr>
      <w:rPr>
        <w:rFonts w:ascii="Symbol" w:hAnsi="Symbol" w:hint="default"/>
      </w:rPr>
    </w:lvl>
    <w:lvl w:ilvl="1" w:tplc="110AEBC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43A27"/>
    <w:multiLevelType w:val="hybridMultilevel"/>
    <w:tmpl w:val="6A46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A9"/>
    <w:rsid w:val="00023562"/>
    <w:rsid w:val="0015209E"/>
    <w:rsid w:val="00193FA9"/>
    <w:rsid w:val="001A00FD"/>
    <w:rsid w:val="002520AD"/>
    <w:rsid w:val="00456B97"/>
    <w:rsid w:val="004B2265"/>
    <w:rsid w:val="009438EB"/>
    <w:rsid w:val="00966FFC"/>
    <w:rsid w:val="00B25083"/>
    <w:rsid w:val="00DD4C0D"/>
    <w:rsid w:val="00E0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31F56"/>
  <w15:docId w15:val="{0A5D1556-1E22-4A66-9EF7-48A7535C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ListParagraph">
    <w:name w:val="List Paragraph"/>
    <w:basedOn w:val="Normal"/>
    <w:uiPriority w:val="34"/>
    <w:qFormat/>
    <w:rsid w:val="00E06F5E"/>
    <w:pPr>
      <w:ind w:left="720"/>
      <w:contextualSpacing/>
    </w:pPr>
  </w:style>
  <w:style w:type="character" w:styleId="Hyperlink">
    <w:name w:val="Hyperlink"/>
    <w:basedOn w:val="DefaultParagraphFont"/>
    <w:uiPriority w:val="99"/>
    <w:unhideWhenUsed/>
    <w:rsid w:val="00DD4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it/securedata-proc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umn.edu/units/ir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0E1F-BEF9-41F3-8CC6-2ED2DA9E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2</cp:revision>
  <cp:lastPrinted>2009-03-25T15:42:00Z</cp:lastPrinted>
  <dcterms:created xsi:type="dcterms:W3CDTF">2019-06-18T19:25:00Z</dcterms:created>
  <dcterms:modified xsi:type="dcterms:W3CDTF">2019-06-18T19:25:00Z</dcterms:modified>
</cp:coreProperties>
</file>