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6AA1" w14:textId="77777777" w:rsidR="009D7160" w:rsidRDefault="009D7160">
      <w:pPr>
        <w:pStyle w:val="Title"/>
        <w:tabs>
          <w:tab w:val="left" w:pos="6480"/>
        </w:tabs>
        <w:jc w:val="left"/>
        <w:rPr>
          <w:sz w:val="20"/>
        </w:rPr>
      </w:pPr>
      <w:r>
        <w:rPr>
          <w:sz w:val="20"/>
        </w:rPr>
        <w:tab/>
        <w:t>License No. U-___________</w:t>
      </w:r>
    </w:p>
    <w:p w14:paraId="64BF4C99" w14:textId="77777777" w:rsidR="00B37FC0" w:rsidRPr="002D1BE7" w:rsidRDefault="00016FBF" w:rsidP="00B37FC0">
      <w:pPr>
        <w:jc w:val="center"/>
        <w:rPr>
          <w:szCs w:val="24"/>
        </w:rPr>
      </w:pPr>
      <w:r w:rsidRPr="002D1BE7">
        <w:rPr>
          <w:b/>
          <w:noProof/>
          <w:szCs w:val="24"/>
        </w:rPr>
        <w:drawing>
          <wp:inline distT="0" distB="0" distL="0" distR="0" wp14:anchorId="5D4192A7" wp14:editId="37A3F97E">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19EA7D93" w14:textId="77777777" w:rsidR="009D7160" w:rsidRDefault="00E44FA6">
      <w:pPr>
        <w:jc w:val="center"/>
        <w:rPr>
          <w:rFonts w:ascii="Arial" w:hAnsi="Arial" w:cs="Arial"/>
          <w:b/>
          <w:bCs w:val="0"/>
        </w:rPr>
      </w:pPr>
      <w:r>
        <w:rPr>
          <w:rFonts w:ascii="Arial" w:hAnsi="Arial" w:cs="Arial"/>
          <w:b/>
          <w:bCs w:val="0"/>
        </w:rPr>
        <w:t xml:space="preserve">FACILITY USE </w:t>
      </w:r>
      <w:r w:rsidR="009D7160">
        <w:rPr>
          <w:rFonts w:ascii="Arial" w:hAnsi="Arial" w:cs="Arial"/>
          <w:b/>
          <w:bCs w:val="0"/>
        </w:rPr>
        <w:t>AGREEMENT</w:t>
      </w:r>
    </w:p>
    <w:p w14:paraId="53E02AC5" w14:textId="77777777" w:rsidR="009D7160" w:rsidRDefault="009D7160">
      <w:pPr>
        <w:rPr>
          <w:rFonts w:ascii="Arial" w:hAnsi="Arial" w:cs="Arial"/>
          <w:b/>
          <w:bCs w:val="0"/>
        </w:rPr>
      </w:pPr>
    </w:p>
    <w:p w14:paraId="59D5B483" w14:textId="77777777" w:rsidR="009D7160" w:rsidRDefault="009D7160">
      <w:pPr>
        <w:tabs>
          <w:tab w:val="right" w:pos="9360"/>
        </w:tabs>
        <w:rPr>
          <w:rFonts w:ascii="Arial" w:hAnsi="Arial" w:cs="Arial"/>
          <w:b/>
          <w:bCs w:val="0"/>
          <w:sz w:val="20"/>
        </w:rPr>
      </w:pPr>
      <w:r w:rsidRPr="00BD3710">
        <w:rPr>
          <w:rFonts w:ascii="Arial" w:hAnsi="Arial" w:cs="Arial"/>
          <w:b/>
          <w:sz w:val="20"/>
        </w:rPr>
        <w:t>Date:</w:t>
      </w:r>
      <w:r>
        <w:rPr>
          <w:rFonts w:ascii="Arial" w:hAnsi="Arial" w:cs="Arial"/>
          <w:sz w:val="20"/>
        </w:rPr>
        <w:t xml:space="preserve"> </w:t>
      </w:r>
      <w:r w:rsidR="00BD3710">
        <w:rPr>
          <w:rFonts w:ascii="Arial" w:hAnsi="Arial" w:cs="Arial"/>
          <w:sz w:val="20"/>
        </w:rPr>
        <w:fldChar w:fldCharType="begin">
          <w:ffData>
            <w:name w:val="Text78"/>
            <w:enabled/>
            <w:calcOnExit w:val="0"/>
            <w:textInput/>
          </w:ffData>
        </w:fldChar>
      </w:r>
      <w:bookmarkStart w:id="0" w:name="Text78"/>
      <w:r w:rsidR="00BD3710">
        <w:rPr>
          <w:rFonts w:ascii="Arial" w:hAnsi="Arial" w:cs="Arial"/>
          <w:sz w:val="20"/>
        </w:rPr>
        <w:instrText xml:space="preserve"> FORMTEXT </w:instrText>
      </w:r>
      <w:r w:rsidR="00BD3710">
        <w:rPr>
          <w:rFonts w:ascii="Arial" w:hAnsi="Arial" w:cs="Arial"/>
          <w:sz w:val="20"/>
        </w:rPr>
      </w:r>
      <w:r w:rsidR="00BD3710">
        <w:rPr>
          <w:rFonts w:ascii="Arial" w:hAnsi="Arial" w:cs="Arial"/>
          <w:sz w:val="20"/>
        </w:rPr>
        <w:fldChar w:fldCharType="separate"/>
      </w:r>
      <w:r w:rsidR="00BD3710">
        <w:rPr>
          <w:rFonts w:ascii="Arial" w:hAnsi="Arial" w:cs="Arial"/>
          <w:noProof/>
          <w:sz w:val="20"/>
        </w:rPr>
        <w:t> </w:t>
      </w:r>
      <w:r w:rsidR="00BD3710">
        <w:rPr>
          <w:rFonts w:ascii="Arial" w:hAnsi="Arial" w:cs="Arial"/>
          <w:noProof/>
          <w:sz w:val="20"/>
        </w:rPr>
        <w:t> </w:t>
      </w:r>
      <w:r w:rsidR="00BD3710">
        <w:rPr>
          <w:rFonts w:ascii="Arial" w:hAnsi="Arial" w:cs="Arial"/>
          <w:noProof/>
          <w:sz w:val="20"/>
        </w:rPr>
        <w:t> </w:t>
      </w:r>
      <w:r w:rsidR="00BD3710">
        <w:rPr>
          <w:rFonts w:ascii="Arial" w:hAnsi="Arial" w:cs="Arial"/>
          <w:noProof/>
          <w:sz w:val="20"/>
        </w:rPr>
        <w:t> </w:t>
      </w:r>
      <w:r w:rsidR="00BD3710">
        <w:rPr>
          <w:rFonts w:ascii="Arial" w:hAnsi="Arial" w:cs="Arial"/>
          <w:noProof/>
          <w:sz w:val="20"/>
        </w:rPr>
        <w:t> </w:t>
      </w:r>
      <w:r w:rsidR="00BD3710">
        <w:rPr>
          <w:rFonts w:ascii="Arial" w:hAnsi="Arial" w:cs="Arial"/>
          <w:sz w:val="20"/>
        </w:rPr>
        <w:fldChar w:fldCharType="end"/>
      </w:r>
      <w:bookmarkEnd w:id="0"/>
      <w:r w:rsidR="00BD3710">
        <w:rPr>
          <w:rFonts w:ascii="Arial" w:hAnsi="Arial" w:cs="Arial"/>
          <w:sz w:val="20"/>
        </w:rPr>
        <w:tab/>
      </w:r>
      <w:r w:rsidRPr="00BD3710">
        <w:rPr>
          <w:rFonts w:ascii="Arial" w:hAnsi="Arial" w:cs="Arial"/>
          <w:b/>
          <w:sz w:val="20"/>
        </w:rPr>
        <w:t>Return By:</w:t>
      </w:r>
      <w:r>
        <w:rPr>
          <w:rFonts w:ascii="Arial" w:hAnsi="Arial" w:cs="Arial"/>
          <w:sz w:val="20"/>
        </w:rPr>
        <w:t xml:space="preserve"> </w:t>
      </w:r>
      <w:r w:rsidR="0028178D">
        <w:rPr>
          <w:rFonts w:ascii="Arial" w:hAnsi="Arial" w:cs="Arial"/>
          <w:b/>
          <w:bCs w:val="0"/>
          <w:sz w:val="20"/>
        </w:rPr>
        <w:fldChar w:fldCharType="begin">
          <w:ffData>
            <w:name w:val="Text56"/>
            <w:enabled/>
            <w:calcOnExit w:val="0"/>
            <w:textInput/>
          </w:ffData>
        </w:fldChar>
      </w:r>
      <w:bookmarkStart w:id="1" w:name="Text56"/>
      <w:r w:rsidR="0028178D">
        <w:rPr>
          <w:rFonts w:ascii="Arial" w:hAnsi="Arial" w:cs="Arial"/>
          <w:b/>
          <w:bCs w:val="0"/>
          <w:sz w:val="20"/>
        </w:rPr>
        <w:instrText xml:space="preserve"> FORMTEXT </w:instrText>
      </w:r>
      <w:r w:rsidR="0028178D">
        <w:rPr>
          <w:rFonts w:ascii="Arial" w:hAnsi="Arial" w:cs="Arial"/>
          <w:b/>
          <w:bCs w:val="0"/>
          <w:sz w:val="20"/>
        </w:rPr>
      </w:r>
      <w:r w:rsidR="0028178D">
        <w:rPr>
          <w:rFonts w:ascii="Arial" w:hAnsi="Arial" w:cs="Arial"/>
          <w:b/>
          <w:bCs w:val="0"/>
          <w:sz w:val="20"/>
        </w:rPr>
        <w:fldChar w:fldCharType="separate"/>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sz w:val="20"/>
        </w:rPr>
        <w:fldChar w:fldCharType="end"/>
      </w:r>
      <w:bookmarkEnd w:id="1"/>
    </w:p>
    <w:p w14:paraId="767AE379" w14:textId="77777777" w:rsidR="00F10463" w:rsidRPr="00F10463" w:rsidRDefault="00BD3710" w:rsidP="008F28C7">
      <w:pPr>
        <w:tabs>
          <w:tab w:val="left" w:pos="1800"/>
          <w:tab w:val="right" w:pos="9360"/>
        </w:tabs>
        <w:rPr>
          <w:rFonts w:ascii="Arial" w:hAnsi="Arial" w:cs="Arial"/>
          <w:b/>
          <w:bCs w:val="0"/>
          <w:sz w:val="20"/>
        </w:rPr>
      </w:pPr>
      <w:r>
        <w:rPr>
          <w:rFonts w:ascii="Arial" w:hAnsi="Arial" w:cs="Arial"/>
          <w:b/>
          <w:bCs w:val="0"/>
          <w:sz w:val="20"/>
        </w:rPr>
        <w:t>Group Contact:</w:t>
      </w:r>
      <w:r w:rsidR="008F28C7">
        <w:rPr>
          <w:rFonts w:ascii="Arial" w:hAnsi="Arial" w:cs="Arial"/>
          <w:b/>
          <w:bCs w:val="0"/>
          <w:sz w:val="20"/>
        </w:rPr>
        <w:tab/>
      </w:r>
      <w:r>
        <w:rPr>
          <w:rFonts w:ascii="Arial" w:hAnsi="Arial" w:cs="Arial"/>
          <w:b/>
          <w:bCs w:val="0"/>
          <w:sz w:val="20"/>
        </w:rPr>
        <w:fldChar w:fldCharType="begin">
          <w:ffData>
            <w:name w:val="Text79"/>
            <w:enabled/>
            <w:calcOnExit w:val="0"/>
            <w:textInput/>
          </w:ffData>
        </w:fldChar>
      </w:r>
      <w:bookmarkStart w:id="2" w:name="Text79"/>
      <w:r>
        <w:rPr>
          <w:rFonts w:ascii="Arial" w:hAnsi="Arial" w:cs="Arial"/>
          <w:b/>
          <w:bCs w:val="0"/>
          <w:sz w:val="20"/>
        </w:rPr>
        <w:instrText xml:space="preserve"> FORMTEXT </w:instrText>
      </w:r>
      <w:r>
        <w:rPr>
          <w:rFonts w:ascii="Arial" w:hAnsi="Arial" w:cs="Arial"/>
          <w:b/>
          <w:bCs w:val="0"/>
          <w:sz w:val="20"/>
        </w:rPr>
      </w:r>
      <w:r>
        <w:rPr>
          <w:rFonts w:ascii="Arial" w:hAnsi="Arial" w:cs="Arial"/>
          <w:b/>
          <w:bCs w:val="0"/>
          <w:sz w:val="20"/>
        </w:rPr>
        <w:fldChar w:fldCharType="separate"/>
      </w:r>
      <w:r>
        <w:rPr>
          <w:rFonts w:ascii="Arial" w:hAnsi="Arial" w:cs="Arial"/>
          <w:b/>
          <w:bCs w:val="0"/>
          <w:noProof/>
          <w:sz w:val="20"/>
        </w:rPr>
        <w:t> </w:t>
      </w:r>
      <w:r>
        <w:rPr>
          <w:rFonts w:ascii="Arial" w:hAnsi="Arial" w:cs="Arial"/>
          <w:b/>
          <w:bCs w:val="0"/>
          <w:noProof/>
          <w:sz w:val="20"/>
        </w:rPr>
        <w:t> </w:t>
      </w:r>
      <w:r>
        <w:rPr>
          <w:rFonts w:ascii="Arial" w:hAnsi="Arial" w:cs="Arial"/>
          <w:b/>
          <w:bCs w:val="0"/>
          <w:noProof/>
          <w:sz w:val="20"/>
        </w:rPr>
        <w:t> </w:t>
      </w:r>
      <w:r>
        <w:rPr>
          <w:rFonts w:ascii="Arial" w:hAnsi="Arial" w:cs="Arial"/>
          <w:b/>
          <w:bCs w:val="0"/>
          <w:noProof/>
          <w:sz w:val="20"/>
        </w:rPr>
        <w:t> </w:t>
      </w:r>
      <w:r>
        <w:rPr>
          <w:rFonts w:ascii="Arial" w:hAnsi="Arial" w:cs="Arial"/>
          <w:b/>
          <w:bCs w:val="0"/>
          <w:noProof/>
          <w:sz w:val="20"/>
        </w:rPr>
        <w:t> </w:t>
      </w:r>
      <w:r>
        <w:rPr>
          <w:rFonts w:ascii="Arial" w:hAnsi="Arial" w:cs="Arial"/>
          <w:b/>
          <w:bCs w:val="0"/>
          <w:sz w:val="20"/>
        </w:rPr>
        <w:fldChar w:fldCharType="end"/>
      </w:r>
      <w:bookmarkEnd w:id="2"/>
    </w:p>
    <w:p w14:paraId="637589A6" w14:textId="77777777" w:rsidR="0028178D" w:rsidRDefault="00BD3710" w:rsidP="008F28C7">
      <w:pPr>
        <w:tabs>
          <w:tab w:val="left" w:pos="1800"/>
        </w:tabs>
        <w:rPr>
          <w:rFonts w:ascii="Arial" w:hAnsi="Arial" w:cs="Arial"/>
          <w:b/>
          <w:bCs w:val="0"/>
          <w:sz w:val="20"/>
        </w:rPr>
      </w:pPr>
      <w:r>
        <w:rPr>
          <w:rFonts w:ascii="Arial" w:hAnsi="Arial" w:cs="Arial"/>
          <w:b/>
          <w:bCs w:val="0"/>
          <w:sz w:val="20"/>
        </w:rPr>
        <w:t>Group Name:</w:t>
      </w:r>
      <w:r w:rsidR="008F28C7">
        <w:rPr>
          <w:rFonts w:ascii="Arial" w:hAnsi="Arial" w:cs="Arial"/>
          <w:b/>
          <w:bCs w:val="0"/>
          <w:sz w:val="20"/>
        </w:rPr>
        <w:tab/>
      </w:r>
      <w:r w:rsidR="0028178D">
        <w:rPr>
          <w:rFonts w:ascii="Arial" w:hAnsi="Arial" w:cs="Arial"/>
          <w:b/>
          <w:bCs w:val="0"/>
          <w:sz w:val="20"/>
        </w:rPr>
        <w:fldChar w:fldCharType="begin">
          <w:ffData>
            <w:name w:val="Text61"/>
            <w:enabled/>
            <w:calcOnExit w:val="0"/>
            <w:textInput/>
          </w:ffData>
        </w:fldChar>
      </w:r>
      <w:bookmarkStart w:id="3" w:name="Text61"/>
      <w:r w:rsidR="0028178D">
        <w:rPr>
          <w:rFonts w:ascii="Arial" w:hAnsi="Arial" w:cs="Arial"/>
          <w:b/>
          <w:bCs w:val="0"/>
          <w:sz w:val="20"/>
        </w:rPr>
        <w:instrText xml:space="preserve"> FORMTEXT </w:instrText>
      </w:r>
      <w:r w:rsidR="0028178D">
        <w:rPr>
          <w:rFonts w:ascii="Arial" w:hAnsi="Arial" w:cs="Arial"/>
          <w:b/>
          <w:bCs w:val="0"/>
          <w:sz w:val="20"/>
        </w:rPr>
      </w:r>
      <w:r w:rsidR="0028178D">
        <w:rPr>
          <w:rFonts w:ascii="Arial" w:hAnsi="Arial" w:cs="Arial"/>
          <w:b/>
          <w:bCs w:val="0"/>
          <w:sz w:val="20"/>
        </w:rPr>
        <w:fldChar w:fldCharType="separate"/>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sz w:val="20"/>
        </w:rPr>
        <w:fldChar w:fldCharType="end"/>
      </w:r>
      <w:bookmarkEnd w:id="3"/>
    </w:p>
    <w:p w14:paraId="2F2E8657" w14:textId="77777777" w:rsidR="00F10463" w:rsidRDefault="00BD3710" w:rsidP="008F28C7">
      <w:pPr>
        <w:tabs>
          <w:tab w:val="left" w:pos="1800"/>
        </w:tabs>
        <w:rPr>
          <w:rFonts w:ascii="Arial" w:hAnsi="Arial" w:cs="Arial"/>
          <w:b/>
          <w:bCs w:val="0"/>
          <w:sz w:val="20"/>
        </w:rPr>
      </w:pPr>
      <w:r>
        <w:rPr>
          <w:rFonts w:ascii="Arial" w:hAnsi="Arial" w:cs="Arial"/>
          <w:b/>
          <w:bCs w:val="0"/>
          <w:sz w:val="20"/>
        </w:rPr>
        <w:t>Group Address:</w:t>
      </w:r>
      <w:r w:rsidR="008F28C7">
        <w:rPr>
          <w:rFonts w:ascii="Arial" w:hAnsi="Arial" w:cs="Arial"/>
          <w:b/>
          <w:bCs w:val="0"/>
          <w:sz w:val="20"/>
        </w:rPr>
        <w:tab/>
      </w:r>
      <w:r w:rsidR="0028178D">
        <w:rPr>
          <w:rFonts w:ascii="Arial" w:hAnsi="Arial" w:cs="Arial"/>
          <w:b/>
          <w:bCs w:val="0"/>
          <w:sz w:val="20"/>
        </w:rPr>
        <w:fldChar w:fldCharType="begin">
          <w:ffData>
            <w:name w:val="Text62"/>
            <w:enabled/>
            <w:calcOnExit w:val="0"/>
            <w:textInput/>
          </w:ffData>
        </w:fldChar>
      </w:r>
      <w:bookmarkStart w:id="4" w:name="Text62"/>
      <w:r w:rsidR="0028178D">
        <w:rPr>
          <w:rFonts w:ascii="Arial" w:hAnsi="Arial" w:cs="Arial"/>
          <w:b/>
          <w:bCs w:val="0"/>
          <w:sz w:val="20"/>
        </w:rPr>
        <w:instrText xml:space="preserve"> FORMTEXT </w:instrText>
      </w:r>
      <w:r w:rsidR="0028178D">
        <w:rPr>
          <w:rFonts w:ascii="Arial" w:hAnsi="Arial" w:cs="Arial"/>
          <w:b/>
          <w:bCs w:val="0"/>
          <w:sz w:val="20"/>
        </w:rPr>
      </w:r>
      <w:r w:rsidR="0028178D">
        <w:rPr>
          <w:rFonts w:ascii="Arial" w:hAnsi="Arial" w:cs="Arial"/>
          <w:b/>
          <w:bCs w:val="0"/>
          <w:sz w:val="20"/>
        </w:rPr>
        <w:fldChar w:fldCharType="separate"/>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noProof/>
          <w:sz w:val="20"/>
        </w:rPr>
        <w:t> </w:t>
      </w:r>
      <w:r w:rsidR="0028178D">
        <w:rPr>
          <w:rFonts w:ascii="Arial" w:hAnsi="Arial" w:cs="Arial"/>
          <w:b/>
          <w:bCs w:val="0"/>
          <w:sz w:val="20"/>
        </w:rPr>
        <w:fldChar w:fldCharType="end"/>
      </w:r>
      <w:bookmarkEnd w:id="4"/>
    </w:p>
    <w:p w14:paraId="26E473B3" w14:textId="77777777" w:rsidR="0028178D" w:rsidRDefault="00BD3710" w:rsidP="008F28C7">
      <w:pPr>
        <w:tabs>
          <w:tab w:val="left" w:pos="1800"/>
        </w:tabs>
        <w:rPr>
          <w:rFonts w:ascii="Arial" w:hAnsi="Arial" w:cs="Arial"/>
          <w:sz w:val="20"/>
        </w:rPr>
      </w:pPr>
      <w:r w:rsidRPr="00BD3710">
        <w:rPr>
          <w:rFonts w:ascii="Arial" w:hAnsi="Arial" w:cs="Arial"/>
          <w:b/>
          <w:sz w:val="20"/>
        </w:rPr>
        <w:t>Contact Phone:</w:t>
      </w:r>
      <w:r w:rsidR="008F28C7">
        <w:rPr>
          <w:rFonts w:ascii="Arial" w:hAnsi="Arial" w:cs="Arial"/>
          <w:sz w:val="20"/>
        </w:rPr>
        <w:tab/>
      </w:r>
      <w:r>
        <w:rPr>
          <w:rFonts w:ascii="Arial" w:hAnsi="Arial" w:cs="Arial"/>
          <w:sz w:val="20"/>
        </w:rPr>
        <w:fldChar w:fldCharType="begin">
          <w:ffData>
            <w:name w:val="Text77"/>
            <w:enabled/>
            <w:calcOnExit w:val="0"/>
            <w:textInput/>
          </w:ffData>
        </w:fldChar>
      </w:r>
      <w:bookmarkStart w:id="5"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2537676E" w14:textId="77777777" w:rsidR="00BD3710" w:rsidRDefault="00BD3710">
      <w:pPr>
        <w:rPr>
          <w:rFonts w:ascii="Arial" w:hAnsi="Arial" w:cs="Arial"/>
          <w:sz w:val="20"/>
        </w:rPr>
      </w:pPr>
    </w:p>
    <w:p w14:paraId="5987B2CA" w14:textId="77777777" w:rsidR="009D7160" w:rsidRDefault="009D7160" w:rsidP="00CE6AC2">
      <w:pPr>
        <w:jc w:val="both"/>
        <w:rPr>
          <w:rFonts w:ascii="Arial" w:hAnsi="Arial" w:cs="Arial"/>
          <w:sz w:val="20"/>
        </w:rPr>
      </w:pPr>
      <w:r>
        <w:rPr>
          <w:rFonts w:ascii="Arial" w:hAnsi="Arial" w:cs="Arial"/>
          <w:sz w:val="20"/>
        </w:rPr>
        <w:t xml:space="preserve">This </w:t>
      </w:r>
      <w:r w:rsidR="00E44FA6">
        <w:rPr>
          <w:rFonts w:ascii="Arial" w:hAnsi="Arial" w:cs="Arial"/>
          <w:sz w:val="20"/>
        </w:rPr>
        <w:t xml:space="preserve">Facility Use </w:t>
      </w:r>
      <w:r>
        <w:rPr>
          <w:rFonts w:ascii="Arial" w:hAnsi="Arial" w:cs="Arial"/>
          <w:sz w:val="20"/>
        </w:rPr>
        <w:t xml:space="preserve">Agreement </w:t>
      </w:r>
      <w:r w:rsidR="00696F71">
        <w:rPr>
          <w:rFonts w:ascii="Arial" w:hAnsi="Arial" w:cs="Arial"/>
          <w:sz w:val="20"/>
        </w:rPr>
        <w:t xml:space="preserve">(the “Agreement”) </w:t>
      </w:r>
      <w:r>
        <w:rPr>
          <w:rFonts w:ascii="Arial" w:hAnsi="Arial" w:cs="Arial"/>
          <w:sz w:val="20"/>
        </w:rPr>
        <w:t xml:space="preserve">is entered into effective as of </w:t>
      </w:r>
      <w:r>
        <w:rPr>
          <w:rFonts w:ascii="Arial" w:hAnsi="Arial" w:cs="Arial"/>
          <w:sz w:val="20"/>
        </w:rPr>
        <w:fldChar w:fldCharType="begin"/>
      </w:r>
      <w:r>
        <w:rPr>
          <w:rFonts w:ascii="Arial" w:hAnsi="Arial" w:cs="Arial"/>
          <w:sz w:val="20"/>
        </w:rPr>
        <w:instrText xml:space="preserve"> TIME \@ "MMMM d, yyyy" </w:instrText>
      </w:r>
      <w:r>
        <w:rPr>
          <w:rFonts w:ascii="Arial" w:hAnsi="Arial" w:cs="Arial"/>
          <w:sz w:val="20"/>
        </w:rPr>
        <w:fldChar w:fldCharType="separate"/>
      </w:r>
      <w:r w:rsidR="00B36AAC">
        <w:rPr>
          <w:rFonts w:ascii="Arial" w:hAnsi="Arial" w:cs="Arial"/>
          <w:noProof/>
          <w:sz w:val="20"/>
        </w:rPr>
        <w:t>September 28, 2023</w:t>
      </w:r>
      <w:r>
        <w:rPr>
          <w:rFonts w:ascii="Arial" w:hAnsi="Arial" w:cs="Arial"/>
          <w:sz w:val="20"/>
        </w:rPr>
        <w:fldChar w:fldCharType="end"/>
      </w:r>
      <w:r>
        <w:rPr>
          <w:rFonts w:ascii="Arial" w:hAnsi="Arial" w:cs="Arial"/>
          <w:sz w:val="20"/>
        </w:rPr>
        <w:t xml:space="preserve">, by and between the Regents of the University of Minnesota (the “University”), a Minnesota constitutional corporation, and </w:t>
      </w:r>
      <w:r w:rsidR="0028178D">
        <w:rPr>
          <w:rFonts w:ascii="Arial" w:hAnsi="Arial" w:cs="Arial"/>
          <w:sz w:val="20"/>
        </w:rPr>
        <w:fldChar w:fldCharType="begin">
          <w:ffData>
            <w:name w:val="Text63"/>
            <w:enabled/>
            <w:calcOnExit w:val="0"/>
            <w:textInput/>
          </w:ffData>
        </w:fldChar>
      </w:r>
      <w:bookmarkStart w:id="6" w:name="Text63"/>
      <w:r w:rsidR="0028178D">
        <w:rPr>
          <w:rFonts w:ascii="Arial" w:hAnsi="Arial" w:cs="Arial"/>
          <w:sz w:val="20"/>
        </w:rPr>
        <w:instrText xml:space="preserve"> FORMTEXT </w:instrText>
      </w:r>
      <w:r w:rsidR="0028178D">
        <w:rPr>
          <w:rFonts w:ascii="Arial" w:hAnsi="Arial" w:cs="Arial"/>
          <w:sz w:val="20"/>
        </w:rPr>
      </w:r>
      <w:r w:rsidR="0028178D">
        <w:rPr>
          <w:rFonts w:ascii="Arial" w:hAnsi="Arial" w:cs="Arial"/>
          <w:sz w:val="20"/>
        </w:rPr>
        <w:fldChar w:fldCharType="separate"/>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sz w:val="20"/>
        </w:rPr>
        <w:fldChar w:fldCharType="end"/>
      </w:r>
      <w:bookmarkEnd w:id="6"/>
      <w:r>
        <w:rPr>
          <w:rFonts w:ascii="Arial" w:hAnsi="Arial" w:cs="Arial"/>
          <w:sz w:val="20"/>
        </w:rPr>
        <w:t xml:space="preserve">, a </w:t>
      </w:r>
      <w:r w:rsidR="0028178D">
        <w:rPr>
          <w:rFonts w:ascii="Arial" w:hAnsi="Arial" w:cs="Arial"/>
          <w:sz w:val="20"/>
        </w:rPr>
        <w:fldChar w:fldCharType="begin">
          <w:ffData>
            <w:name w:val="Text58"/>
            <w:enabled/>
            <w:calcOnExit w:val="0"/>
            <w:textInput/>
          </w:ffData>
        </w:fldChar>
      </w:r>
      <w:bookmarkStart w:id="7" w:name="Text58"/>
      <w:r w:rsidR="0028178D">
        <w:rPr>
          <w:rFonts w:ascii="Arial" w:hAnsi="Arial" w:cs="Arial"/>
          <w:sz w:val="20"/>
        </w:rPr>
        <w:instrText xml:space="preserve"> FORMTEXT </w:instrText>
      </w:r>
      <w:r w:rsidR="0028178D">
        <w:rPr>
          <w:rFonts w:ascii="Arial" w:hAnsi="Arial" w:cs="Arial"/>
          <w:sz w:val="20"/>
        </w:rPr>
      </w:r>
      <w:r w:rsidR="0028178D">
        <w:rPr>
          <w:rFonts w:ascii="Arial" w:hAnsi="Arial" w:cs="Arial"/>
          <w:sz w:val="20"/>
        </w:rPr>
        <w:fldChar w:fldCharType="separate"/>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noProof/>
          <w:sz w:val="20"/>
        </w:rPr>
        <w:t> </w:t>
      </w:r>
      <w:r w:rsidR="0028178D">
        <w:rPr>
          <w:rFonts w:ascii="Arial" w:hAnsi="Arial" w:cs="Arial"/>
          <w:sz w:val="20"/>
        </w:rPr>
        <w:fldChar w:fldCharType="end"/>
      </w:r>
      <w:bookmarkEnd w:id="7"/>
      <w:r w:rsidR="0048383F" w:rsidRPr="00DC0345">
        <w:rPr>
          <w:rFonts w:ascii="Arial" w:hAnsi="Arial" w:cs="Arial"/>
          <w:sz w:val="20"/>
        </w:rPr>
        <w:t xml:space="preserve"> </w:t>
      </w:r>
      <w:r w:rsidRPr="00DC0345">
        <w:rPr>
          <w:rFonts w:ascii="Arial" w:hAnsi="Arial" w:cs="Arial"/>
          <w:sz w:val="20"/>
        </w:rPr>
        <w:t>(</w:t>
      </w:r>
      <w:r>
        <w:rPr>
          <w:rFonts w:ascii="Arial" w:hAnsi="Arial" w:cs="Arial"/>
          <w:sz w:val="20"/>
        </w:rPr>
        <w:t xml:space="preserve">the “Licensee”). This Agreement is entered into by University through its Continuing Education </w:t>
      </w:r>
      <w:r w:rsidR="00CA2BDE">
        <w:rPr>
          <w:rFonts w:ascii="Arial" w:hAnsi="Arial" w:cs="Arial"/>
          <w:sz w:val="20"/>
        </w:rPr>
        <w:t xml:space="preserve">and </w:t>
      </w:r>
      <w:smartTag w:uri="urn:schemas-microsoft-com:office:smarttags" w:element="place">
        <w:smartTag w:uri="urn:schemas-microsoft-com:office:smarttags" w:element="PlaceName">
          <w:r w:rsidR="00CA2BDE">
            <w:rPr>
              <w:rFonts w:ascii="Arial" w:hAnsi="Arial" w:cs="Arial"/>
              <w:sz w:val="20"/>
            </w:rPr>
            <w:t>Conference</w:t>
          </w:r>
        </w:smartTag>
        <w:r w:rsidR="00CA2BDE">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w:t>
      </w:r>
    </w:p>
    <w:p w14:paraId="45E2C254" w14:textId="77777777" w:rsidR="009D7160" w:rsidRDefault="009D7160">
      <w:pPr>
        <w:rPr>
          <w:rFonts w:ascii="Arial" w:hAnsi="Arial" w:cs="Arial"/>
          <w:sz w:val="20"/>
        </w:rPr>
      </w:pPr>
    </w:p>
    <w:p w14:paraId="2745ED47" w14:textId="77777777" w:rsidR="00696F71" w:rsidRDefault="009D7160" w:rsidP="00CE6AC2">
      <w:pPr>
        <w:tabs>
          <w:tab w:val="left" w:pos="360"/>
        </w:tabs>
        <w:ind w:left="360" w:hanging="360"/>
        <w:jc w:val="both"/>
        <w:rPr>
          <w:rFonts w:ascii="Arial" w:hAnsi="Arial" w:cs="Arial"/>
          <w:sz w:val="20"/>
        </w:rPr>
      </w:pPr>
      <w:r>
        <w:rPr>
          <w:rFonts w:ascii="Arial" w:hAnsi="Arial" w:cs="Arial"/>
          <w:b/>
          <w:bCs w:val="0"/>
          <w:sz w:val="20"/>
        </w:rPr>
        <w:t>1.</w:t>
      </w:r>
      <w:r>
        <w:rPr>
          <w:rFonts w:ascii="Arial" w:hAnsi="Arial" w:cs="Arial"/>
          <w:b/>
          <w:bCs w:val="0"/>
          <w:sz w:val="20"/>
        </w:rPr>
        <w:tab/>
        <w:t>Grant of license.</w:t>
      </w:r>
      <w:r>
        <w:rPr>
          <w:rFonts w:ascii="Arial" w:hAnsi="Arial" w:cs="Arial"/>
          <w:sz w:val="20"/>
        </w:rPr>
        <w:t xml:space="preserve"> University grants to Licensee a license to use </w:t>
      </w:r>
      <w:r w:rsidR="00696F71">
        <w:rPr>
          <w:rFonts w:ascii="Arial" w:hAnsi="Arial" w:cs="Arial"/>
          <w:sz w:val="20"/>
        </w:rPr>
        <w:t xml:space="preserve">the </w:t>
      </w:r>
      <w:r>
        <w:rPr>
          <w:rFonts w:ascii="Arial" w:hAnsi="Arial" w:cs="Arial"/>
          <w:sz w:val="20"/>
        </w:rPr>
        <w:t xml:space="preserve">rooms in the </w:t>
      </w:r>
      <w:r w:rsidR="00CA2BDE">
        <w:rPr>
          <w:rFonts w:ascii="Arial" w:hAnsi="Arial" w:cs="Arial"/>
          <w:sz w:val="20"/>
        </w:rPr>
        <w:t xml:space="preserve">Continuing Education and </w:t>
      </w:r>
      <w:smartTag w:uri="urn:schemas-microsoft-com:office:smarttags" w:element="PlaceName">
        <w:smartTag w:uri="urn:schemas-microsoft-com:office:smarttags" w:element="place">
          <w:smartTag w:uri="urn:schemas-microsoft-com:office:smarttags" w:element="PlaceName">
            <w:r w:rsidR="00CA2BDE">
              <w:rPr>
                <w:rFonts w:ascii="Arial" w:hAnsi="Arial" w:cs="Arial"/>
                <w:sz w:val="20"/>
              </w:rPr>
              <w:t>Conference</w:t>
            </w:r>
          </w:smartTag>
          <w:r w:rsidR="00CA2BDE">
            <w:rPr>
              <w:rFonts w:ascii="Arial" w:hAnsi="Arial" w:cs="Arial"/>
              <w:sz w:val="20"/>
            </w:rPr>
            <w:t xml:space="preserve"> </w:t>
          </w:r>
          <w:smartTag w:uri="urn:schemas-microsoft-com:office:smarttags" w:element="PlaceType">
            <w:r w:rsidR="00CA2BDE">
              <w:rPr>
                <w:rFonts w:ascii="Arial" w:hAnsi="Arial" w:cs="Arial"/>
                <w:sz w:val="20"/>
              </w:rPr>
              <w:t>Center</w:t>
            </w:r>
          </w:smartTag>
        </w:smartTag>
      </w:smartTag>
      <w:r w:rsidR="00CA2BDE">
        <w:rPr>
          <w:rFonts w:ascii="Arial" w:hAnsi="Arial" w:cs="Arial"/>
          <w:sz w:val="20"/>
        </w:rPr>
        <w:t xml:space="preserve"> </w:t>
      </w:r>
      <w:r>
        <w:rPr>
          <w:rFonts w:ascii="Arial" w:hAnsi="Arial" w:cs="Arial"/>
          <w:sz w:val="20"/>
        </w:rPr>
        <w:t>designated in Paragraph 2 below (</w:t>
      </w:r>
      <w:r w:rsidR="00B46315">
        <w:rPr>
          <w:rFonts w:ascii="Arial" w:hAnsi="Arial" w:cs="Arial"/>
          <w:sz w:val="20"/>
        </w:rPr>
        <w:t>the “F</w:t>
      </w:r>
      <w:r>
        <w:rPr>
          <w:rFonts w:ascii="Arial" w:hAnsi="Arial" w:cs="Arial"/>
          <w:sz w:val="20"/>
        </w:rPr>
        <w:t>acility”)</w:t>
      </w:r>
      <w:r w:rsidR="00696F71">
        <w:rPr>
          <w:rFonts w:ascii="Arial" w:hAnsi="Arial" w:cs="Arial"/>
          <w:sz w:val="20"/>
        </w:rPr>
        <w:t>.</w:t>
      </w:r>
    </w:p>
    <w:p w14:paraId="40AC91B0" w14:textId="77777777" w:rsidR="00696F71" w:rsidRDefault="00696F71">
      <w:pPr>
        <w:tabs>
          <w:tab w:val="left" w:pos="360"/>
        </w:tabs>
        <w:ind w:left="360" w:hanging="360"/>
        <w:rPr>
          <w:rFonts w:ascii="Arial" w:hAnsi="Arial" w:cs="Arial"/>
          <w:sz w:val="20"/>
        </w:rPr>
      </w:pPr>
    </w:p>
    <w:p w14:paraId="375DDF0F" w14:textId="77777777" w:rsidR="009D7160" w:rsidRDefault="00696F71" w:rsidP="00CE6AC2">
      <w:pPr>
        <w:tabs>
          <w:tab w:val="left" w:pos="360"/>
        </w:tabs>
        <w:ind w:left="360" w:hanging="360"/>
        <w:jc w:val="both"/>
        <w:rPr>
          <w:rFonts w:ascii="Arial" w:hAnsi="Arial" w:cs="Arial"/>
          <w:sz w:val="20"/>
        </w:rPr>
      </w:pPr>
      <w:r>
        <w:rPr>
          <w:rFonts w:ascii="Arial" w:hAnsi="Arial" w:cs="Arial"/>
          <w:sz w:val="20"/>
        </w:rPr>
        <w:tab/>
        <w:t>Licensee shall use the Facility</w:t>
      </w:r>
      <w:r w:rsidR="009D7160">
        <w:rPr>
          <w:rFonts w:ascii="Arial" w:hAnsi="Arial" w:cs="Arial"/>
          <w:sz w:val="20"/>
        </w:rPr>
        <w:t xml:space="preserve"> solely for the following purpose(s):</w:t>
      </w:r>
    </w:p>
    <w:p w14:paraId="27431F4A" w14:textId="77777777" w:rsidR="009D7160" w:rsidRDefault="009D7160">
      <w:pPr>
        <w:tabs>
          <w:tab w:val="left" w:pos="360"/>
        </w:tabs>
        <w:ind w:left="360" w:hanging="360"/>
        <w:rPr>
          <w:rFonts w:ascii="Arial" w:hAnsi="Arial" w:cs="Arial"/>
          <w:sz w:val="20"/>
        </w:rPr>
      </w:pPr>
    </w:p>
    <w:p w14:paraId="55140F61" w14:textId="77777777" w:rsidR="009D7160" w:rsidRDefault="009D7160" w:rsidP="00CE6AC2">
      <w:pPr>
        <w:tabs>
          <w:tab w:val="left" w:pos="360"/>
        </w:tabs>
        <w:ind w:left="360" w:hanging="360"/>
        <w:jc w:val="both"/>
        <w:rPr>
          <w:rFonts w:ascii="Arial" w:hAnsi="Arial" w:cs="Arial"/>
          <w:sz w:val="20"/>
        </w:rPr>
      </w:pPr>
      <w:r>
        <w:rPr>
          <w:rFonts w:ascii="Arial" w:hAnsi="Arial" w:cs="Arial"/>
          <w:sz w:val="20"/>
        </w:rPr>
        <w:tab/>
      </w:r>
      <w:r w:rsidR="00F46E17">
        <w:rPr>
          <w:rFonts w:ascii="Arial" w:hAnsi="Arial" w:cs="Arial"/>
          <w:sz w:val="20"/>
        </w:rPr>
        <w:fldChar w:fldCharType="begin">
          <w:ffData>
            <w:name w:val="Text64"/>
            <w:enabled/>
            <w:calcOnExit w:val="0"/>
            <w:textInput/>
          </w:ffData>
        </w:fldChar>
      </w:r>
      <w:bookmarkStart w:id="8" w:name="Text64"/>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8"/>
    </w:p>
    <w:p w14:paraId="7D9EF099" w14:textId="77777777" w:rsidR="009D7160" w:rsidRDefault="009D7160">
      <w:pPr>
        <w:tabs>
          <w:tab w:val="left" w:pos="360"/>
        </w:tabs>
        <w:ind w:left="360" w:hanging="360"/>
        <w:rPr>
          <w:rFonts w:ascii="Arial" w:hAnsi="Arial" w:cs="Arial"/>
          <w:sz w:val="20"/>
        </w:rPr>
      </w:pPr>
    </w:p>
    <w:p w14:paraId="55812128" w14:textId="77777777" w:rsidR="009D7160" w:rsidRDefault="009D7160" w:rsidP="00CE6AC2">
      <w:pPr>
        <w:tabs>
          <w:tab w:val="left" w:pos="360"/>
        </w:tabs>
        <w:ind w:left="360" w:hanging="360"/>
        <w:jc w:val="both"/>
        <w:rPr>
          <w:rFonts w:ascii="Arial" w:hAnsi="Arial" w:cs="Arial"/>
        </w:rPr>
      </w:pPr>
      <w:r>
        <w:rPr>
          <w:rFonts w:ascii="Arial" w:hAnsi="Arial" w:cs="Arial"/>
          <w:sz w:val="20"/>
        </w:rPr>
        <w:tab/>
        <w:t>(</w:t>
      </w:r>
      <w:r w:rsidR="00B46315">
        <w:rPr>
          <w:rFonts w:ascii="Arial" w:hAnsi="Arial" w:cs="Arial"/>
          <w:sz w:val="20"/>
        </w:rPr>
        <w:t>the “L</w:t>
      </w:r>
      <w:r>
        <w:rPr>
          <w:rFonts w:ascii="Arial" w:hAnsi="Arial" w:cs="Arial"/>
          <w:sz w:val="20"/>
        </w:rPr>
        <w:t>icense”), involving an estimated</w:t>
      </w:r>
      <w:r w:rsidR="00C6317D">
        <w:rPr>
          <w:rFonts w:ascii="Arial" w:hAnsi="Arial" w:cs="Arial"/>
          <w:sz w:val="20"/>
        </w:rPr>
        <w:t xml:space="preserve"> </w:t>
      </w:r>
      <w:r w:rsidR="00616139">
        <w:rPr>
          <w:rFonts w:ascii="Arial" w:hAnsi="Arial" w:cs="Arial"/>
          <w:sz w:val="20"/>
        </w:rPr>
        <w:fldChar w:fldCharType="begin">
          <w:ffData>
            <w:name w:val="Text76"/>
            <w:enabled/>
            <w:calcOnExit w:val="0"/>
            <w:textInput/>
          </w:ffData>
        </w:fldChar>
      </w:r>
      <w:bookmarkStart w:id="9" w:name="Text76"/>
      <w:r w:rsidR="00616139">
        <w:rPr>
          <w:rFonts w:ascii="Arial" w:hAnsi="Arial" w:cs="Arial"/>
          <w:sz w:val="20"/>
        </w:rPr>
        <w:instrText xml:space="preserve"> FORMTEXT </w:instrText>
      </w:r>
      <w:r w:rsidR="00616139">
        <w:rPr>
          <w:rFonts w:ascii="Arial" w:hAnsi="Arial" w:cs="Arial"/>
          <w:sz w:val="20"/>
        </w:rPr>
      </w:r>
      <w:r w:rsidR="00616139">
        <w:rPr>
          <w:rFonts w:ascii="Arial" w:hAnsi="Arial" w:cs="Arial"/>
          <w:sz w:val="20"/>
        </w:rPr>
        <w:fldChar w:fldCharType="separate"/>
      </w:r>
      <w:r w:rsidR="00616139">
        <w:rPr>
          <w:rFonts w:ascii="Arial" w:hAnsi="Arial" w:cs="Arial"/>
          <w:noProof/>
          <w:sz w:val="20"/>
        </w:rPr>
        <w:t> </w:t>
      </w:r>
      <w:r w:rsidR="00616139">
        <w:rPr>
          <w:rFonts w:ascii="Arial" w:hAnsi="Arial" w:cs="Arial"/>
          <w:noProof/>
          <w:sz w:val="20"/>
        </w:rPr>
        <w:t> </w:t>
      </w:r>
      <w:r w:rsidR="00616139">
        <w:rPr>
          <w:rFonts w:ascii="Arial" w:hAnsi="Arial" w:cs="Arial"/>
          <w:noProof/>
          <w:sz w:val="20"/>
        </w:rPr>
        <w:t> </w:t>
      </w:r>
      <w:r w:rsidR="00616139">
        <w:rPr>
          <w:rFonts w:ascii="Arial" w:hAnsi="Arial" w:cs="Arial"/>
          <w:noProof/>
          <w:sz w:val="20"/>
        </w:rPr>
        <w:t> </w:t>
      </w:r>
      <w:r w:rsidR="00616139">
        <w:rPr>
          <w:rFonts w:ascii="Arial" w:hAnsi="Arial" w:cs="Arial"/>
          <w:noProof/>
          <w:sz w:val="20"/>
        </w:rPr>
        <w:t> </w:t>
      </w:r>
      <w:r w:rsidR="00616139">
        <w:rPr>
          <w:rFonts w:ascii="Arial" w:hAnsi="Arial" w:cs="Arial"/>
          <w:sz w:val="20"/>
        </w:rPr>
        <w:fldChar w:fldCharType="end"/>
      </w:r>
      <w:bookmarkEnd w:id="9"/>
      <w:r w:rsidR="00C6317D">
        <w:rPr>
          <w:rFonts w:ascii="Arial" w:hAnsi="Arial" w:cs="Arial"/>
          <w:sz w:val="20"/>
        </w:rPr>
        <w:t xml:space="preserve"> </w:t>
      </w:r>
      <w:r>
        <w:rPr>
          <w:rFonts w:ascii="Arial" w:hAnsi="Arial" w:cs="Arial"/>
          <w:sz w:val="20"/>
        </w:rPr>
        <w:t xml:space="preserve">number of attendees (the ”Event”). Licensee acknowledges and agrees that University, its agents, employees, invitees, licensees, and students may use any portion of the Facility for any purpose whatsoever and at any time during the term of </w:t>
      </w:r>
      <w:r w:rsidR="007072C6">
        <w:rPr>
          <w:rFonts w:ascii="Arial" w:hAnsi="Arial" w:cs="Arial"/>
          <w:sz w:val="20"/>
        </w:rPr>
        <w:t>this Agreement</w:t>
      </w:r>
      <w:r>
        <w:rPr>
          <w:rFonts w:ascii="Arial" w:hAnsi="Arial" w:cs="Arial"/>
          <w:sz w:val="20"/>
        </w:rPr>
        <w:t xml:space="preserve">, provided that </w:t>
      </w:r>
      <w:r w:rsidR="007072C6">
        <w:rPr>
          <w:rFonts w:ascii="Arial" w:hAnsi="Arial" w:cs="Arial"/>
          <w:sz w:val="20"/>
        </w:rPr>
        <w:t>such use shall</w:t>
      </w:r>
      <w:r>
        <w:rPr>
          <w:rFonts w:ascii="Arial" w:hAnsi="Arial" w:cs="Arial"/>
          <w:sz w:val="20"/>
        </w:rPr>
        <w:t xml:space="preserve"> not unreasonably disturb Licensee’s use of the Facility as provided in this Agreement. Licensee shall use the Facility in accordance with the terms and conditions of this Agreement, all University </w:t>
      </w:r>
      <w:r w:rsidR="007072C6">
        <w:rPr>
          <w:rFonts w:ascii="Arial" w:hAnsi="Arial" w:cs="Arial"/>
          <w:sz w:val="20"/>
        </w:rPr>
        <w:t>policies and rules</w:t>
      </w:r>
      <w:r w:rsidR="00696F71">
        <w:rPr>
          <w:rFonts w:ascii="Arial" w:hAnsi="Arial" w:cs="Arial"/>
          <w:sz w:val="20"/>
        </w:rPr>
        <w:t xml:space="preserve"> </w:t>
      </w:r>
      <w:r>
        <w:rPr>
          <w:rFonts w:ascii="Arial" w:hAnsi="Arial" w:cs="Arial"/>
          <w:sz w:val="20"/>
        </w:rPr>
        <w:t>and all federal, state and locals laws, ordinances, rules and regulations (including copyright or similar laws).</w:t>
      </w:r>
    </w:p>
    <w:p w14:paraId="55E1D3DF" w14:textId="77777777" w:rsidR="009D7160" w:rsidRDefault="009D7160">
      <w:pPr>
        <w:rPr>
          <w:rFonts w:ascii="Arial" w:hAnsi="Arial" w:cs="Arial"/>
        </w:rPr>
      </w:pPr>
    </w:p>
    <w:p w14:paraId="5389F1C5" w14:textId="77777777" w:rsidR="009D7160" w:rsidRDefault="009D7160" w:rsidP="00CE6AC2">
      <w:pPr>
        <w:numPr>
          <w:ilvl w:val="0"/>
          <w:numId w:val="1"/>
        </w:numPr>
        <w:jc w:val="both"/>
        <w:rPr>
          <w:rFonts w:ascii="Arial" w:hAnsi="Arial" w:cs="Arial"/>
          <w:sz w:val="20"/>
        </w:rPr>
      </w:pPr>
      <w:r>
        <w:rPr>
          <w:rFonts w:ascii="Arial" w:hAnsi="Arial" w:cs="Arial"/>
          <w:b/>
          <w:bCs w:val="0"/>
          <w:sz w:val="20"/>
        </w:rPr>
        <w:t>Term.</w:t>
      </w:r>
      <w:r>
        <w:rPr>
          <w:rFonts w:ascii="Arial" w:hAnsi="Arial" w:cs="Arial"/>
          <w:sz w:val="20"/>
        </w:rPr>
        <w:t xml:space="preserve">  Licensee </w:t>
      </w:r>
      <w:r w:rsidR="00696F71">
        <w:rPr>
          <w:rFonts w:ascii="Arial" w:hAnsi="Arial" w:cs="Arial"/>
          <w:sz w:val="20"/>
        </w:rPr>
        <w:t>may only</w:t>
      </w:r>
      <w:r>
        <w:rPr>
          <w:rFonts w:ascii="Arial" w:hAnsi="Arial" w:cs="Arial"/>
          <w:sz w:val="20"/>
        </w:rPr>
        <w:t xml:space="preserve"> use the Facility during the following dates and times:</w:t>
      </w:r>
    </w:p>
    <w:p w14:paraId="6E0CF1A6" w14:textId="77777777" w:rsidR="00DD4787" w:rsidRPr="00DD4787" w:rsidRDefault="00DD4787" w:rsidP="00DD4787">
      <w:pPr>
        <w:tabs>
          <w:tab w:val="left" w:pos="360"/>
        </w:tabs>
        <w:rPr>
          <w:rFonts w:cs="Arial"/>
          <w:color w:val="000000"/>
        </w:rPr>
      </w:pPr>
    </w:p>
    <w:tbl>
      <w:tblPr>
        <w:tblStyle w:val="TableGrid"/>
        <w:tblW w:w="0" w:type="auto"/>
        <w:tblLook w:val="04A0" w:firstRow="1" w:lastRow="0" w:firstColumn="1" w:lastColumn="0" w:noHBand="0" w:noVBand="1"/>
      </w:tblPr>
      <w:tblGrid>
        <w:gridCol w:w="2517"/>
        <w:gridCol w:w="2517"/>
        <w:gridCol w:w="2518"/>
        <w:gridCol w:w="2518"/>
      </w:tblGrid>
      <w:tr w:rsidR="00DD4787" w14:paraId="214D48F4" w14:textId="77777777" w:rsidTr="00DD4787">
        <w:tc>
          <w:tcPr>
            <w:tcW w:w="2517" w:type="dxa"/>
          </w:tcPr>
          <w:p w14:paraId="019F5A68" w14:textId="77777777" w:rsidR="00DD4787" w:rsidRPr="00B90A6F" w:rsidRDefault="00DD4787" w:rsidP="00DD4787">
            <w:pPr>
              <w:jc w:val="center"/>
              <w:rPr>
                <w:b/>
                <w:color w:val="000000"/>
              </w:rPr>
            </w:pPr>
            <w:r>
              <w:rPr>
                <w:b/>
                <w:color w:val="000000"/>
              </w:rPr>
              <w:t>DATE</w:t>
            </w:r>
          </w:p>
        </w:tc>
        <w:tc>
          <w:tcPr>
            <w:tcW w:w="2517" w:type="dxa"/>
          </w:tcPr>
          <w:p w14:paraId="595BE6E0" w14:textId="77777777" w:rsidR="00DD4787" w:rsidRPr="00B90A6F" w:rsidRDefault="00DD4787" w:rsidP="00DD4787">
            <w:pPr>
              <w:jc w:val="center"/>
              <w:rPr>
                <w:b/>
                <w:color w:val="000000"/>
              </w:rPr>
            </w:pPr>
            <w:r w:rsidRPr="00B90A6F">
              <w:rPr>
                <w:b/>
                <w:color w:val="000000"/>
              </w:rPr>
              <w:t>ROOM</w:t>
            </w:r>
          </w:p>
        </w:tc>
        <w:tc>
          <w:tcPr>
            <w:tcW w:w="2518" w:type="dxa"/>
          </w:tcPr>
          <w:p w14:paraId="35B507D4" w14:textId="77777777" w:rsidR="00DD4787" w:rsidRPr="00B90A6F" w:rsidRDefault="00DD4787" w:rsidP="00DD4787">
            <w:pPr>
              <w:jc w:val="center"/>
              <w:rPr>
                <w:b/>
                <w:color w:val="000000"/>
              </w:rPr>
            </w:pPr>
            <w:r w:rsidRPr="00B90A6F">
              <w:rPr>
                <w:b/>
                <w:color w:val="000000"/>
              </w:rPr>
              <w:t>START TIME</w:t>
            </w:r>
          </w:p>
        </w:tc>
        <w:tc>
          <w:tcPr>
            <w:tcW w:w="2518" w:type="dxa"/>
          </w:tcPr>
          <w:p w14:paraId="7CFA16E5" w14:textId="77777777" w:rsidR="00DD4787" w:rsidRPr="00B90A6F" w:rsidRDefault="00DD4787" w:rsidP="00DD4787">
            <w:pPr>
              <w:jc w:val="center"/>
              <w:rPr>
                <w:b/>
                <w:color w:val="000000"/>
              </w:rPr>
            </w:pPr>
            <w:r w:rsidRPr="00B90A6F">
              <w:rPr>
                <w:b/>
                <w:color w:val="000000"/>
              </w:rPr>
              <w:t>END TIME</w:t>
            </w:r>
          </w:p>
        </w:tc>
      </w:tr>
    </w:tbl>
    <w:p w14:paraId="2CF47290" w14:textId="77777777" w:rsidR="00DD4787" w:rsidRDefault="00DD4787" w:rsidP="00DD4787">
      <w:pPr>
        <w:rPr>
          <w:color w:val="000000"/>
        </w:rPr>
        <w:sectPr w:rsidR="00DD4787" w:rsidSect="00CE6AC2">
          <w:footerReference w:type="even" r:id="rId9"/>
          <w:footerReference w:type="default" r:id="rId10"/>
          <w:pgSz w:w="12240" w:h="15840" w:code="1"/>
          <w:pgMar w:top="144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2517"/>
        <w:gridCol w:w="2517"/>
        <w:gridCol w:w="2518"/>
        <w:gridCol w:w="2518"/>
      </w:tblGrid>
      <w:tr w:rsidR="00DD4787" w14:paraId="67C88EBB" w14:textId="77777777" w:rsidTr="00DD4787">
        <w:tc>
          <w:tcPr>
            <w:tcW w:w="2517" w:type="dxa"/>
          </w:tcPr>
          <w:p w14:paraId="38DBC173" w14:textId="77777777" w:rsidR="00DD4787" w:rsidRDefault="00DD4787" w:rsidP="00DD4787">
            <w:pPr>
              <w:rPr>
                <w:color w:val="000000"/>
              </w:rPr>
            </w:pPr>
          </w:p>
        </w:tc>
        <w:tc>
          <w:tcPr>
            <w:tcW w:w="2517" w:type="dxa"/>
          </w:tcPr>
          <w:p w14:paraId="61992906" w14:textId="77777777" w:rsidR="00DD4787" w:rsidRDefault="00DD4787" w:rsidP="00DD4787">
            <w:pPr>
              <w:rPr>
                <w:color w:val="000000"/>
              </w:rPr>
            </w:pPr>
          </w:p>
        </w:tc>
        <w:tc>
          <w:tcPr>
            <w:tcW w:w="2518" w:type="dxa"/>
          </w:tcPr>
          <w:p w14:paraId="4BC7B9A0" w14:textId="77777777" w:rsidR="00DD4787" w:rsidRDefault="00DD4787" w:rsidP="00DD4787">
            <w:pPr>
              <w:rPr>
                <w:color w:val="000000"/>
              </w:rPr>
            </w:pPr>
          </w:p>
        </w:tc>
        <w:tc>
          <w:tcPr>
            <w:tcW w:w="2518" w:type="dxa"/>
          </w:tcPr>
          <w:p w14:paraId="4828FEEC" w14:textId="77777777" w:rsidR="00DD4787" w:rsidRDefault="00DD4787" w:rsidP="00DD4787">
            <w:pPr>
              <w:rPr>
                <w:color w:val="000000"/>
              </w:rPr>
            </w:pPr>
          </w:p>
        </w:tc>
      </w:tr>
    </w:tbl>
    <w:p w14:paraId="14188476" w14:textId="77777777" w:rsidR="00DD4787" w:rsidRDefault="00DD4787" w:rsidP="00E8206D">
      <w:pPr>
        <w:rPr>
          <w:rFonts w:ascii="Arial" w:hAnsi="Arial" w:cs="Arial"/>
          <w:b/>
          <w:sz w:val="20"/>
        </w:rPr>
        <w:sectPr w:rsidR="00DD4787" w:rsidSect="00DD4787">
          <w:type w:val="continuous"/>
          <w:pgSz w:w="12240" w:h="15840" w:code="1"/>
          <w:pgMar w:top="1440" w:right="1080" w:bottom="1080" w:left="1080" w:header="720" w:footer="720" w:gutter="0"/>
          <w:cols w:space="720"/>
          <w:docGrid w:linePitch="360"/>
        </w:sectPr>
      </w:pPr>
    </w:p>
    <w:p w14:paraId="0B9E6542" w14:textId="77777777" w:rsidR="00972BC4" w:rsidRDefault="00972BC4" w:rsidP="00972BC4">
      <w:pPr>
        <w:ind w:left="360" w:hanging="360"/>
        <w:rPr>
          <w:rFonts w:ascii="Arial" w:hAnsi="Arial" w:cs="Arial"/>
          <w:sz w:val="20"/>
        </w:rPr>
      </w:pPr>
      <w:r>
        <w:rPr>
          <w:rFonts w:ascii="Arial" w:hAnsi="Arial" w:cs="Arial"/>
          <w:sz w:val="20"/>
        </w:rPr>
        <w:tab/>
        <w:t>Licensee’s use of the Facility pursuant to this Agreement will not exceed 50 separate calendar days.</w:t>
      </w:r>
    </w:p>
    <w:p w14:paraId="569F45E7" w14:textId="77777777" w:rsidR="00972BC4" w:rsidRDefault="00972BC4" w:rsidP="00972BC4">
      <w:pPr>
        <w:ind w:left="360" w:hanging="360"/>
        <w:rPr>
          <w:rFonts w:ascii="Arial" w:hAnsi="Arial" w:cs="Arial"/>
          <w:sz w:val="20"/>
        </w:rPr>
      </w:pPr>
    </w:p>
    <w:p w14:paraId="3749A036" w14:textId="77777777" w:rsidR="00696F71" w:rsidRDefault="009D7160" w:rsidP="005065FF">
      <w:pPr>
        <w:numPr>
          <w:ilvl w:val="0"/>
          <w:numId w:val="1"/>
        </w:numPr>
        <w:rPr>
          <w:rFonts w:ascii="Arial" w:hAnsi="Arial" w:cs="Arial"/>
          <w:sz w:val="20"/>
        </w:rPr>
      </w:pPr>
      <w:r>
        <w:rPr>
          <w:rFonts w:ascii="Arial" w:hAnsi="Arial" w:cs="Arial"/>
          <w:b/>
          <w:bCs w:val="0"/>
          <w:sz w:val="20"/>
        </w:rPr>
        <w:t>Fee</w:t>
      </w:r>
      <w:r w:rsidR="00696F71">
        <w:rPr>
          <w:rFonts w:ascii="Arial" w:hAnsi="Arial" w:cs="Arial"/>
          <w:b/>
          <w:bCs w:val="0"/>
          <w:sz w:val="20"/>
        </w:rPr>
        <w:t xml:space="preserve"> and Deposit</w:t>
      </w:r>
      <w:r>
        <w:rPr>
          <w:rFonts w:ascii="Arial" w:hAnsi="Arial" w:cs="Arial"/>
          <w:b/>
          <w:bCs w:val="0"/>
          <w:sz w:val="20"/>
        </w:rPr>
        <w:t>.</w:t>
      </w:r>
    </w:p>
    <w:p w14:paraId="1E9403AC" w14:textId="77777777" w:rsidR="00696F71" w:rsidRDefault="00696F71" w:rsidP="005065FF">
      <w:pPr>
        <w:rPr>
          <w:rFonts w:ascii="Arial" w:hAnsi="Arial" w:cs="Arial"/>
          <w:sz w:val="20"/>
        </w:rPr>
      </w:pPr>
    </w:p>
    <w:p w14:paraId="2F5D9EF9" w14:textId="77777777" w:rsidR="00696F71" w:rsidRDefault="00F753D9" w:rsidP="00CE6AC2">
      <w:pPr>
        <w:tabs>
          <w:tab w:val="left" w:pos="1995"/>
        </w:tabs>
        <w:ind w:left="1425" w:hanging="684"/>
        <w:jc w:val="both"/>
        <w:rPr>
          <w:rFonts w:ascii="Arial" w:hAnsi="Arial" w:cs="Arial"/>
          <w:sz w:val="20"/>
        </w:rPr>
      </w:pPr>
      <w:r>
        <w:rPr>
          <w:rFonts w:ascii="Arial" w:hAnsi="Arial" w:cs="Arial"/>
          <w:sz w:val="20"/>
        </w:rPr>
        <w:t>3.1</w:t>
      </w:r>
      <w:r>
        <w:rPr>
          <w:rFonts w:ascii="Arial" w:hAnsi="Arial" w:cs="Arial"/>
          <w:sz w:val="20"/>
        </w:rPr>
        <w:tab/>
      </w:r>
      <w:r w:rsidR="000357AA">
        <w:rPr>
          <w:rFonts w:ascii="Arial" w:hAnsi="Arial" w:cs="Arial"/>
          <w:sz w:val="20"/>
        </w:rPr>
        <w:t>Fee.</w:t>
      </w:r>
      <w:r w:rsidR="000357AA">
        <w:rPr>
          <w:rFonts w:ascii="Arial" w:hAnsi="Arial" w:cs="Arial"/>
          <w:sz w:val="20"/>
        </w:rPr>
        <w:tab/>
        <w:t xml:space="preserve">Licensee shall pay University a Total Use Fee as described in the attached Exhibit A (the “Fee”). Licensee shall pay the Total Use Fee, minus the Deposit (as described below), to University no more than </w:t>
      </w:r>
      <w:r w:rsidR="00CE6AC2">
        <w:rPr>
          <w:rFonts w:ascii="Arial" w:hAnsi="Arial" w:cs="Arial"/>
          <w:sz w:val="20"/>
        </w:rPr>
        <w:t xml:space="preserve">thirty </w:t>
      </w:r>
      <w:r w:rsidR="000357AA">
        <w:rPr>
          <w:rFonts w:ascii="Arial" w:hAnsi="Arial" w:cs="Arial"/>
          <w:sz w:val="20"/>
        </w:rPr>
        <w:t>(30) days after the Event. The Fee is non-refundable unless any provision in this Agreement obligates University to refund all or a portion of the Fee.</w:t>
      </w:r>
    </w:p>
    <w:p w14:paraId="35A886DB" w14:textId="77777777" w:rsidR="00696F71" w:rsidRDefault="00696F71" w:rsidP="005065FF">
      <w:pPr>
        <w:ind w:left="741" w:hanging="741"/>
        <w:rPr>
          <w:rFonts w:ascii="Arial" w:hAnsi="Arial" w:cs="Arial"/>
          <w:sz w:val="20"/>
        </w:rPr>
      </w:pPr>
    </w:p>
    <w:p w14:paraId="1D4A5594" w14:textId="77777777" w:rsidR="00696F71" w:rsidRDefault="00696F71" w:rsidP="00CE6AC2">
      <w:pPr>
        <w:tabs>
          <w:tab w:val="left" w:pos="1425"/>
        </w:tabs>
        <w:ind w:left="1425" w:hanging="684"/>
        <w:jc w:val="both"/>
        <w:rPr>
          <w:rFonts w:ascii="Arial" w:hAnsi="Arial" w:cs="Arial"/>
          <w:sz w:val="20"/>
        </w:rPr>
      </w:pPr>
      <w:r>
        <w:rPr>
          <w:rFonts w:ascii="Arial" w:hAnsi="Arial" w:cs="Arial"/>
          <w:sz w:val="20"/>
        </w:rPr>
        <w:t>3.2</w:t>
      </w:r>
      <w:r>
        <w:rPr>
          <w:rFonts w:ascii="Arial" w:hAnsi="Arial" w:cs="Arial"/>
          <w:sz w:val="20"/>
        </w:rPr>
        <w:tab/>
        <w:t xml:space="preserve">Deposit. </w:t>
      </w:r>
      <w:r>
        <w:rPr>
          <w:rFonts w:ascii="Arial" w:hAnsi="Arial" w:cs="Arial"/>
          <w:bCs w:val="0"/>
          <w:sz w:val="20"/>
        </w:rPr>
        <w:t>Licensee shall pay University a deposit in the amount stated on Exhibit A</w:t>
      </w:r>
      <w:r>
        <w:rPr>
          <w:rFonts w:ascii="Arial" w:hAnsi="Arial" w:cs="Arial"/>
          <w:sz w:val="20"/>
        </w:rPr>
        <w:t xml:space="preserve"> upon the signing of this Agreement, which shall be:</w:t>
      </w:r>
    </w:p>
    <w:p w14:paraId="47C1D652" w14:textId="77777777" w:rsidR="00696F71" w:rsidRDefault="00696F71" w:rsidP="00F753D9">
      <w:pPr>
        <w:tabs>
          <w:tab w:val="left" w:pos="1425"/>
          <w:tab w:val="left" w:pos="1767"/>
        </w:tabs>
        <w:ind w:left="1767" w:hanging="1026"/>
        <w:rPr>
          <w:rFonts w:ascii="Arial" w:hAnsi="Arial" w:cs="Arial"/>
          <w:sz w:val="20"/>
        </w:rPr>
      </w:pPr>
    </w:p>
    <w:p w14:paraId="7247F388" w14:textId="77777777" w:rsidR="00696F71" w:rsidRDefault="00B46315" w:rsidP="00CE6AC2">
      <w:pPr>
        <w:tabs>
          <w:tab w:val="left" w:pos="1425"/>
          <w:tab w:val="left" w:pos="1767"/>
        </w:tabs>
        <w:ind w:left="1767" w:hanging="342"/>
        <w:jc w:val="both"/>
        <w:rPr>
          <w:rFonts w:ascii="Arial" w:hAnsi="Arial" w:cs="Arial"/>
          <w:sz w:val="20"/>
        </w:rPr>
      </w:pPr>
      <w:r>
        <w:rPr>
          <w:rFonts w:ascii="Arial" w:hAnsi="Arial" w:cs="Arial"/>
          <w:sz w:val="20"/>
        </w:rPr>
        <w:t>a.</w:t>
      </w:r>
      <w:r>
        <w:rPr>
          <w:rFonts w:ascii="Arial" w:hAnsi="Arial" w:cs="Arial"/>
          <w:sz w:val="20"/>
        </w:rPr>
        <w:tab/>
      </w:r>
      <w:r w:rsidR="00696F71">
        <w:rPr>
          <w:rFonts w:ascii="Arial" w:hAnsi="Arial" w:cs="Arial"/>
          <w:sz w:val="20"/>
        </w:rPr>
        <w:t>Applied by University toward the Total Use Fee if Licensee satisfies all of its obligations under this Agreement;</w:t>
      </w:r>
    </w:p>
    <w:p w14:paraId="4D56B040" w14:textId="77777777" w:rsidR="00B46315" w:rsidRDefault="00B46315" w:rsidP="00F753D9">
      <w:pPr>
        <w:tabs>
          <w:tab w:val="left" w:pos="1425"/>
          <w:tab w:val="left" w:pos="1767"/>
        </w:tabs>
        <w:ind w:left="1767" w:hanging="342"/>
        <w:rPr>
          <w:rFonts w:ascii="Arial" w:hAnsi="Arial" w:cs="Arial"/>
          <w:sz w:val="20"/>
        </w:rPr>
      </w:pPr>
    </w:p>
    <w:p w14:paraId="11B46D3B" w14:textId="77777777" w:rsidR="00696F71" w:rsidRDefault="00B46315" w:rsidP="00CE6AC2">
      <w:pPr>
        <w:tabs>
          <w:tab w:val="left" w:pos="1425"/>
          <w:tab w:val="left" w:pos="1767"/>
        </w:tabs>
        <w:ind w:left="1767" w:hanging="342"/>
        <w:jc w:val="both"/>
        <w:rPr>
          <w:rFonts w:ascii="Arial" w:hAnsi="Arial" w:cs="Arial"/>
          <w:sz w:val="20"/>
        </w:rPr>
      </w:pPr>
      <w:r>
        <w:rPr>
          <w:rFonts w:ascii="Arial" w:hAnsi="Arial" w:cs="Arial"/>
          <w:sz w:val="20"/>
        </w:rPr>
        <w:lastRenderedPageBreak/>
        <w:t>b.</w:t>
      </w:r>
      <w:r>
        <w:rPr>
          <w:rFonts w:ascii="Arial" w:hAnsi="Arial" w:cs="Arial"/>
          <w:sz w:val="20"/>
        </w:rPr>
        <w:tab/>
      </w:r>
      <w:r w:rsidR="00696F71">
        <w:rPr>
          <w:rFonts w:ascii="Arial" w:hAnsi="Arial" w:cs="Arial"/>
          <w:sz w:val="20"/>
        </w:rPr>
        <w:t>Retained by University, at University’s option and in addition to any right or remedy available to University at law or in equity, if Licensee does not satisfy all of its obligation under this Agreement; or</w:t>
      </w:r>
    </w:p>
    <w:p w14:paraId="51CF2C13" w14:textId="77777777" w:rsidR="00B46315" w:rsidRDefault="00B46315" w:rsidP="00F753D9">
      <w:pPr>
        <w:tabs>
          <w:tab w:val="left" w:pos="1425"/>
          <w:tab w:val="left" w:pos="1767"/>
        </w:tabs>
        <w:ind w:left="1767" w:hanging="342"/>
        <w:rPr>
          <w:rFonts w:ascii="Arial" w:hAnsi="Arial" w:cs="Arial"/>
          <w:sz w:val="20"/>
        </w:rPr>
      </w:pPr>
    </w:p>
    <w:p w14:paraId="13DAC539" w14:textId="77777777" w:rsidR="005065FF" w:rsidRDefault="00B46315" w:rsidP="00CE6AC2">
      <w:pPr>
        <w:tabs>
          <w:tab w:val="left" w:pos="1425"/>
          <w:tab w:val="left" w:pos="1767"/>
        </w:tabs>
        <w:ind w:left="1767" w:hanging="342"/>
        <w:jc w:val="both"/>
        <w:rPr>
          <w:rFonts w:ascii="Arial" w:hAnsi="Arial" w:cs="Arial"/>
          <w:sz w:val="20"/>
        </w:rPr>
      </w:pPr>
      <w:r>
        <w:rPr>
          <w:rFonts w:ascii="Arial" w:hAnsi="Arial" w:cs="Arial"/>
          <w:sz w:val="20"/>
        </w:rPr>
        <w:t>c.</w:t>
      </w:r>
      <w:r>
        <w:rPr>
          <w:rFonts w:ascii="Arial" w:hAnsi="Arial" w:cs="Arial"/>
          <w:sz w:val="20"/>
        </w:rPr>
        <w:tab/>
      </w:r>
      <w:r w:rsidR="00696F71">
        <w:rPr>
          <w:rFonts w:ascii="Arial" w:hAnsi="Arial" w:cs="Arial"/>
          <w:sz w:val="20"/>
        </w:rPr>
        <w:t>Refunded by University to Licensee, as Licensee’s sole and exclusive remedy, if University fails to deliver possession of the Facility to Licensee for the Event</w:t>
      </w:r>
    </w:p>
    <w:p w14:paraId="4ACCD9E6" w14:textId="77777777" w:rsidR="00B46315" w:rsidRDefault="00B46315" w:rsidP="00B46315">
      <w:pPr>
        <w:tabs>
          <w:tab w:val="num" w:pos="1422"/>
        </w:tabs>
        <w:ind w:left="1425"/>
        <w:rPr>
          <w:rFonts w:ascii="Arial" w:hAnsi="Arial" w:cs="Arial"/>
          <w:sz w:val="20"/>
        </w:rPr>
      </w:pPr>
    </w:p>
    <w:p w14:paraId="2FD01D41" w14:textId="77777777" w:rsidR="009D7160" w:rsidRDefault="009D7160" w:rsidP="00CE6AC2">
      <w:pPr>
        <w:numPr>
          <w:ilvl w:val="0"/>
          <w:numId w:val="1"/>
        </w:numPr>
        <w:jc w:val="both"/>
        <w:rPr>
          <w:rFonts w:ascii="Arial" w:hAnsi="Arial" w:cs="Arial"/>
          <w:sz w:val="20"/>
        </w:rPr>
      </w:pPr>
      <w:r>
        <w:rPr>
          <w:rFonts w:ascii="Arial" w:hAnsi="Arial" w:cs="Arial"/>
          <w:b/>
          <w:bCs w:val="0"/>
          <w:sz w:val="20"/>
        </w:rPr>
        <w:t>Utilities and Services.</w:t>
      </w:r>
      <w:r>
        <w:rPr>
          <w:rFonts w:ascii="Arial" w:hAnsi="Arial" w:cs="Arial"/>
          <w:sz w:val="20"/>
        </w:rPr>
        <w:t xml:space="preserve"> </w:t>
      </w:r>
      <w:r w:rsidRPr="000341AB">
        <w:rPr>
          <w:rFonts w:ascii="Arial" w:hAnsi="Arial" w:cs="Arial"/>
          <w:sz w:val="20"/>
        </w:rPr>
        <w:t xml:space="preserve">University agrees to provide maintenance and </w:t>
      </w:r>
      <w:r w:rsidR="00696F71" w:rsidRPr="000341AB">
        <w:rPr>
          <w:rFonts w:ascii="Arial" w:hAnsi="Arial" w:cs="Arial"/>
          <w:sz w:val="20"/>
        </w:rPr>
        <w:t xml:space="preserve">operational </w:t>
      </w:r>
      <w:smartTag w:uri="urn:schemas-microsoft-com:office:smarttags" w:element="PersonName">
        <w:r w:rsidRPr="000341AB">
          <w:rPr>
            <w:rFonts w:ascii="Arial" w:hAnsi="Arial" w:cs="Arial"/>
            <w:sz w:val="20"/>
          </w:rPr>
          <w:t>service</w:t>
        </w:r>
      </w:smartTag>
      <w:r w:rsidRPr="000341AB">
        <w:rPr>
          <w:rFonts w:ascii="Arial" w:hAnsi="Arial" w:cs="Arial"/>
          <w:sz w:val="20"/>
        </w:rPr>
        <w:t xml:space="preserve">s to the Facility in accordance with its routine schedule for the building of which the Facility is a part. Licensee shall reimburse University for all </w:t>
      </w:r>
      <w:r w:rsidR="00696F71" w:rsidRPr="000341AB">
        <w:rPr>
          <w:rFonts w:ascii="Arial" w:hAnsi="Arial" w:cs="Arial"/>
          <w:sz w:val="20"/>
        </w:rPr>
        <w:t xml:space="preserve">“special” maintenance and operational </w:t>
      </w:r>
      <w:smartTag w:uri="urn:schemas-microsoft-com:office:smarttags" w:element="PersonName">
        <w:r w:rsidRPr="000341AB">
          <w:rPr>
            <w:rFonts w:ascii="Arial" w:hAnsi="Arial" w:cs="Arial"/>
            <w:sz w:val="20"/>
          </w:rPr>
          <w:t>service</w:t>
        </w:r>
      </w:smartTag>
      <w:r w:rsidRPr="000341AB">
        <w:rPr>
          <w:rFonts w:ascii="Arial" w:hAnsi="Arial" w:cs="Arial"/>
          <w:sz w:val="20"/>
        </w:rPr>
        <w:t xml:space="preserve">s </w:t>
      </w:r>
      <w:r w:rsidR="00696F71" w:rsidRPr="000341AB">
        <w:rPr>
          <w:rFonts w:ascii="Arial" w:hAnsi="Arial" w:cs="Arial"/>
          <w:sz w:val="20"/>
        </w:rPr>
        <w:t>requested by Licensee</w:t>
      </w:r>
      <w:r w:rsidR="007072C6" w:rsidRPr="000341AB">
        <w:rPr>
          <w:rFonts w:ascii="Arial" w:hAnsi="Arial" w:cs="Arial"/>
          <w:sz w:val="20"/>
        </w:rPr>
        <w:t xml:space="preserve">. </w:t>
      </w:r>
      <w:r w:rsidR="00696F71" w:rsidRPr="000341AB">
        <w:rPr>
          <w:rFonts w:ascii="Arial" w:hAnsi="Arial" w:cs="Arial"/>
          <w:sz w:val="20"/>
        </w:rPr>
        <w:t>Licensee’s misuse of the Facility during an Event may result in the immediate termination of this Agreement and the cancellation of the Event.</w:t>
      </w:r>
    </w:p>
    <w:p w14:paraId="5DFF1224" w14:textId="77777777" w:rsidR="0028178D" w:rsidRPr="000341AB" w:rsidRDefault="0028178D" w:rsidP="0028178D">
      <w:pPr>
        <w:ind w:left="360"/>
        <w:jc w:val="both"/>
        <w:rPr>
          <w:rFonts w:ascii="Arial" w:hAnsi="Arial" w:cs="Arial"/>
          <w:sz w:val="20"/>
        </w:rPr>
      </w:pPr>
    </w:p>
    <w:p w14:paraId="1D67CC84" w14:textId="77777777" w:rsidR="00E44FA6" w:rsidRPr="00E44FA6" w:rsidRDefault="00E44FA6" w:rsidP="00E44FA6">
      <w:pPr>
        <w:numPr>
          <w:ilvl w:val="0"/>
          <w:numId w:val="1"/>
        </w:numPr>
        <w:jc w:val="both"/>
        <w:rPr>
          <w:rFonts w:ascii="Arial" w:hAnsi="Arial" w:cs="Arial"/>
          <w:b/>
          <w:sz w:val="20"/>
        </w:rPr>
      </w:pPr>
      <w:r w:rsidRPr="00E44FA6">
        <w:rPr>
          <w:rFonts w:ascii="Arial" w:hAnsi="Arial" w:cs="Arial"/>
          <w:b/>
          <w:sz w:val="20"/>
        </w:rPr>
        <w:t>Concessions; Novelties; Food; Beverage.</w:t>
      </w:r>
    </w:p>
    <w:p w14:paraId="321DAAD6" w14:textId="77777777" w:rsidR="00E44FA6" w:rsidRPr="00E44FA6" w:rsidRDefault="00E44FA6" w:rsidP="00E44FA6">
      <w:pPr>
        <w:jc w:val="both"/>
        <w:rPr>
          <w:rFonts w:ascii="Arial" w:hAnsi="Arial" w:cs="Arial"/>
          <w:sz w:val="20"/>
        </w:rPr>
      </w:pPr>
    </w:p>
    <w:p w14:paraId="372FA723" w14:textId="77777777" w:rsidR="00E44FA6" w:rsidRPr="00E44FA6" w:rsidRDefault="00E44FA6" w:rsidP="00E44FA6">
      <w:pPr>
        <w:ind w:firstLine="720"/>
        <w:jc w:val="both"/>
        <w:rPr>
          <w:rFonts w:ascii="Arial" w:hAnsi="Arial" w:cs="Arial"/>
          <w:sz w:val="20"/>
        </w:rPr>
      </w:pPr>
      <w:r w:rsidRPr="00E44FA6">
        <w:rPr>
          <w:rFonts w:ascii="Arial" w:hAnsi="Arial" w:cs="Arial"/>
          <w:sz w:val="20"/>
        </w:rPr>
        <w:t>5.1</w:t>
      </w:r>
      <w:r w:rsidRPr="00E44FA6">
        <w:rPr>
          <w:rFonts w:ascii="Arial" w:hAnsi="Arial" w:cs="Arial"/>
          <w:sz w:val="20"/>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sidRPr="00E44FA6">
            <w:rPr>
              <w:rFonts w:ascii="Arial" w:hAnsi="Arial" w:cs="Arial"/>
              <w:sz w:val="20"/>
            </w:rPr>
            <w:t>Permit</w:t>
          </w:r>
        </w:smartTag>
        <w:r w:rsidRPr="00E44FA6">
          <w:rPr>
            <w:rFonts w:ascii="Arial" w:hAnsi="Arial" w:cs="Arial"/>
            <w:sz w:val="20"/>
          </w:rPr>
          <w:t xml:space="preserve"> </w:t>
        </w:r>
        <w:smartTag w:uri="urn:schemas-microsoft-com:office:smarttags" w:element="PlaceType">
          <w:r w:rsidRPr="00E44FA6">
            <w:rPr>
              <w:rFonts w:ascii="Arial" w:hAnsi="Arial" w:cs="Arial"/>
              <w:sz w:val="20"/>
            </w:rPr>
            <w:t>University</w:t>
          </w:r>
        </w:smartTag>
      </w:smartTag>
      <w:r w:rsidRPr="00E44FA6">
        <w:rPr>
          <w:rFonts w:ascii="Arial" w:hAnsi="Arial" w:cs="Arial"/>
          <w:sz w:val="20"/>
        </w:rPr>
        <w:t xml:space="preserve"> may grant or withhold in its sole discretion. </w:t>
      </w:r>
    </w:p>
    <w:p w14:paraId="3A2BC9EC" w14:textId="77777777" w:rsidR="00E44FA6" w:rsidRPr="00E44FA6" w:rsidRDefault="00E44FA6" w:rsidP="00E44FA6">
      <w:pPr>
        <w:ind w:firstLine="720"/>
        <w:jc w:val="both"/>
        <w:rPr>
          <w:rFonts w:ascii="Arial" w:hAnsi="Arial" w:cs="Arial"/>
          <w:sz w:val="20"/>
        </w:rPr>
      </w:pPr>
    </w:p>
    <w:p w14:paraId="3CEE4544" w14:textId="77777777" w:rsidR="00E44FA6" w:rsidRPr="00E44FA6" w:rsidRDefault="00E44FA6" w:rsidP="00E44FA6">
      <w:pPr>
        <w:ind w:firstLine="720"/>
        <w:jc w:val="both"/>
        <w:rPr>
          <w:rFonts w:ascii="Arial" w:hAnsi="Arial" w:cs="Arial"/>
          <w:sz w:val="20"/>
        </w:rPr>
      </w:pPr>
      <w:r w:rsidRPr="00E44FA6">
        <w:rPr>
          <w:rFonts w:ascii="Arial" w:hAnsi="Arial" w:cs="Arial"/>
          <w:sz w:val="20"/>
        </w:rPr>
        <w:t>5.2</w:t>
      </w:r>
      <w:r w:rsidRPr="00E44FA6">
        <w:rPr>
          <w:rFonts w:ascii="Arial" w:hAnsi="Arial" w:cs="Arial"/>
          <w:sz w:val="20"/>
        </w:rPr>
        <w:tab/>
        <w:t xml:space="preserve">Food may be served in the Facility only with the permission of University, and, if required by University, a permit from University’s Department of Environmental Health and Safety.   </w:t>
      </w:r>
    </w:p>
    <w:p w14:paraId="1BE41613" w14:textId="77777777" w:rsidR="00E44FA6" w:rsidRPr="00E44FA6" w:rsidRDefault="00E44FA6" w:rsidP="00E44FA6">
      <w:pPr>
        <w:ind w:firstLine="720"/>
        <w:jc w:val="both"/>
        <w:rPr>
          <w:rFonts w:ascii="Arial" w:hAnsi="Arial" w:cs="Arial"/>
          <w:sz w:val="20"/>
        </w:rPr>
      </w:pPr>
    </w:p>
    <w:p w14:paraId="182F9E9D" w14:textId="77777777" w:rsidR="00E44FA6" w:rsidRPr="00E44FA6" w:rsidRDefault="00E44FA6" w:rsidP="00E44FA6">
      <w:pPr>
        <w:ind w:firstLine="720"/>
        <w:jc w:val="both"/>
        <w:rPr>
          <w:rFonts w:ascii="Arial" w:hAnsi="Arial" w:cs="Arial"/>
          <w:sz w:val="20"/>
        </w:rPr>
      </w:pPr>
      <w:r w:rsidRPr="00E44FA6">
        <w:rPr>
          <w:rFonts w:ascii="Arial" w:hAnsi="Arial" w:cs="Arial"/>
          <w:sz w:val="20"/>
        </w:rPr>
        <w:t>5.3</w:t>
      </w:r>
      <w:r w:rsidRPr="00E44FA6">
        <w:rPr>
          <w:rFonts w:ascii="Arial" w:hAnsi="Arial" w:cs="Arial"/>
          <w:sz w:val="20"/>
        </w:rPr>
        <w:tab/>
        <w:t xml:space="preserve">Licensee shall not sell, distribute, dispense, advertise or promote any non-alcoholic beverage (or permit any other to do the same) without University’s written consent, which consent University may condition, grant or withhold in its sole discretion. </w:t>
      </w:r>
    </w:p>
    <w:p w14:paraId="75E499FD" w14:textId="77777777" w:rsidR="00E44FA6" w:rsidRPr="00E44FA6" w:rsidRDefault="00E44FA6" w:rsidP="00E44FA6">
      <w:pPr>
        <w:ind w:firstLine="720"/>
        <w:jc w:val="both"/>
        <w:rPr>
          <w:rFonts w:ascii="Arial" w:hAnsi="Arial" w:cs="Arial"/>
          <w:sz w:val="20"/>
        </w:rPr>
      </w:pPr>
    </w:p>
    <w:p w14:paraId="5DF47E83" w14:textId="77777777" w:rsidR="00E44FA6" w:rsidRPr="00E44FA6" w:rsidRDefault="00E44FA6" w:rsidP="00E44FA6">
      <w:pPr>
        <w:ind w:firstLine="720"/>
        <w:jc w:val="both"/>
        <w:rPr>
          <w:rFonts w:ascii="Arial" w:hAnsi="Arial" w:cs="Arial"/>
          <w:sz w:val="20"/>
        </w:rPr>
      </w:pPr>
      <w:r w:rsidRPr="00E44FA6">
        <w:rPr>
          <w:rFonts w:ascii="Arial" w:hAnsi="Arial" w:cs="Arial"/>
          <w:sz w:val="20"/>
        </w:rPr>
        <w:t>5.4</w:t>
      </w:r>
      <w:r w:rsidRPr="00E44FA6">
        <w:rPr>
          <w:rFonts w:ascii="Arial" w:hAnsi="Arial" w:cs="Arial"/>
          <w:sz w:val="20"/>
        </w:rPr>
        <w:tab/>
        <w:t xml:space="preserve">Licensee and/or its caterer may not serve or sell alcoholic beverages at the Facility, unless Licensee receives authorization from the University, containing such terms and conditions as University, in its sole discretion, deems advisable.  Such authorization may be granted or withheld at University’s sole discretion. </w:t>
      </w:r>
    </w:p>
    <w:p w14:paraId="07A64E52" w14:textId="77777777" w:rsidR="009D7160" w:rsidRPr="00E44FA6" w:rsidRDefault="009D7160">
      <w:pPr>
        <w:rPr>
          <w:rFonts w:ascii="Arial" w:hAnsi="Arial" w:cs="Arial"/>
          <w:sz w:val="20"/>
        </w:rPr>
      </w:pPr>
    </w:p>
    <w:p w14:paraId="12175464" w14:textId="77777777" w:rsidR="009D7160" w:rsidRDefault="009D7160" w:rsidP="00CE6AC2">
      <w:pPr>
        <w:numPr>
          <w:ilvl w:val="0"/>
          <w:numId w:val="1"/>
        </w:numPr>
        <w:jc w:val="both"/>
        <w:rPr>
          <w:rFonts w:ascii="Arial" w:hAnsi="Arial" w:cs="Arial"/>
          <w:sz w:val="20"/>
        </w:rPr>
      </w:pPr>
      <w:r w:rsidRPr="000341AB">
        <w:rPr>
          <w:rFonts w:ascii="Arial" w:hAnsi="Arial" w:cs="Arial"/>
          <w:b/>
          <w:bCs w:val="0"/>
          <w:sz w:val="20"/>
        </w:rPr>
        <w:t>Alterations</w:t>
      </w:r>
      <w:r w:rsidR="007072C6" w:rsidRPr="000341AB">
        <w:rPr>
          <w:rFonts w:ascii="Arial" w:hAnsi="Arial" w:cs="Arial"/>
          <w:b/>
          <w:bCs w:val="0"/>
          <w:sz w:val="20"/>
        </w:rPr>
        <w:t>; Signs; Liens</w:t>
      </w:r>
      <w:r w:rsidRPr="000341AB">
        <w:rPr>
          <w:rFonts w:ascii="Arial" w:hAnsi="Arial" w:cs="Arial"/>
          <w:b/>
          <w:bCs w:val="0"/>
          <w:sz w:val="20"/>
        </w:rPr>
        <w:t>.</w:t>
      </w:r>
      <w:r w:rsidRPr="000341AB">
        <w:rPr>
          <w:rFonts w:ascii="Arial" w:hAnsi="Arial" w:cs="Arial"/>
          <w:sz w:val="20"/>
        </w:rPr>
        <w:t xml:space="preserve"> Licensee shall not </w:t>
      </w:r>
      <w:r w:rsidR="007072C6" w:rsidRPr="000341AB">
        <w:rPr>
          <w:rFonts w:ascii="Arial" w:hAnsi="Arial" w:cs="Arial"/>
          <w:sz w:val="20"/>
        </w:rPr>
        <w:t xml:space="preserve">redecorate, </w:t>
      </w:r>
      <w:r w:rsidRPr="000341AB">
        <w:rPr>
          <w:rFonts w:ascii="Arial" w:hAnsi="Arial" w:cs="Arial"/>
          <w:sz w:val="20"/>
        </w:rPr>
        <w:t>change or alter the Facility, nor shall Licensee display any signs or advertising on or within the Facility, without the prior written consent of University, which consent University may grant or withhold in its sole</w:t>
      </w:r>
      <w:r>
        <w:rPr>
          <w:rFonts w:ascii="Arial" w:hAnsi="Arial" w:cs="Arial"/>
          <w:sz w:val="20"/>
        </w:rPr>
        <w:t xml:space="preserve"> discretion. Licensee shall not permit to accrue, and shall indemnify University against and hold University harmless from, any liens for labor or materials provided to Licensee, or claimed to have been so provided.</w:t>
      </w:r>
    </w:p>
    <w:p w14:paraId="240D4770" w14:textId="77777777" w:rsidR="009D7160" w:rsidRDefault="009D7160">
      <w:pPr>
        <w:rPr>
          <w:rFonts w:ascii="Arial" w:hAnsi="Arial" w:cs="Arial"/>
          <w:sz w:val="20"/>
        </w:rPr>
      </w:pPr>
    </w:p>
    <w:p w14:paraId="2C7A55A0" w14:textId="77777777" w:rsidR="009D7160" w:rsidRDefault="009D7160" w:rsidP="00CE6AC2">
      <w:pPr>
        <w:numPr>
          <w:ilvl w:val="0"/>
          <w:numId w:val="1"/>
        </w:numPr>
        <w:jc w:val="both"/>
        <w:rPr>
          <w:rFonts w:ascii="Arial" w:hAnsi="Arial" w:cs="Arial"/>
          <w:sz w:val="20"/>
        </w:rPr>
      </w:pPr>
      <w:r>
        <w:rPr>
          <w:rFonts w:ascii="Arial" w:hAnsi="Arial" w:cs="Arial"/>
          <w:b/>
          <w:bCs w:val="0"/>
          <w:sz w:val="20"/>
        </w:rPr>
        <w:t>Personal Property.</w:t>
      </w:r>
      <w:r>
        <w:rPr>
          <w:rFonts w:ascii="Arial" w:hAnsi="Arial" w:cs="Arial"/>
          <w:sz w:val="20"/>
        </w:rPr>
        <w:t xml:space="preserve"> Licensee, </w:t>
      </w:r>
      <w:smartTag w:uri="urn:schemas-microsoft-com:office:smarttags" w:element="PlaceName">
        <w:smartTag w:uri="urn:schemas-microsoft-com:office:smarttags" w:element="place">
          <w:smartTag w:uri="urn:schemas-microsoft-com:office:smarttags" w:element="PlaceName">
            <w:r>
              <w:rPr>
                <w:rFonts w:ascii="Arial" w:hAnsi="Arial" w:cs="Arial"/>
                <w:sz w:val="20"/>
              </w:rPr>
              <w:t>not</w:t>
            </w:r>
          </w:smartTag>
          <w:r>
            <w:rPr>
              <w:rFonts w:ascii="Arial" w:hAnsi="Arial" w:cs="Arial"/>
              <w:sz w:val="20"/>
            </w:rPr>
            <w:t xml:space="preserve"> </w:t>
          </w:r>
          <w:smartTag w:uri="urn:schemas-microsoft-com:office:smarttags" w:element="PlaceType">
            <w:r>
              <w:rPr>
                <w:rFonts w:ascii="Arial" w:hAnsi="Arial" w:cs="Arial"/>
                <w:sz w:val="20"/>
              </w:rPr>
              <w:t>University</w:t>
            </w:r>
          </w:smartTag>
        </w:smartTag>
      </w:smartTag>
      <w:r>
        <w:rPr>
          <w:rFonts w:ascii="Arial" w:hAnsi="Arial" w:cs="Arial"/>
          <w:sz w:val="20"/>
        </w:rPr>
        <w:t>, is responsible for loss of or damage to any personal property of Licensee, its guests, agents, employees or invitees, located within the Facility or on University property, before, during or after the term of the License.</w:t>
      </w:r>
    </w:p>
    <w:p w14:paraId="6C33AEF8" w14:textId="77777777" w:rsidR="009D7160" w:rsidRDefault="009D7160">
      <w:pPr>
        <w:pStyle w:val="-PAGE-"/>
        <w:rPr>
          <w:rFonts w:ascii="Arial" w:hAnsi="Arial" w:cs="Arial"/>
          <w:szCs w:val="24"/>
        </w:rPr>
      </w:pPr>
    </w:p>
    <w:p w14:paraId="15CC43C0" w14:textId="77777777" w:rsidR="009D7160" w:rsidRDefault="009D7160" w:rsidP="00CE6AC2">
      <w:pPr>
        <w:numPr>
          <w:ilvl w:val="0"/>
          <w:numId w:val="1"/>
        </w:numPr>
        <w:jc w:val="both"/>
        <w:rPr>
          <w:rFonts w:ascii="Arial" w:hAnsi="Arial" w:cs="Arial"/>
          <w:sz w:val="20"/>
        </w:rPr>
      </w:pPr>
      <w:r>
        <w:rPr>
          <w:rFonts w:ascii="Arial" w:hAnsi="Arial" w:cs="Arial"/>
          <w:b/>
          <w:bCs w:val="0"/>
          <w:sz w:val="20"/>
        </w:rPr>
        <w:t>Indemnification.</w:t>
      </w:r>
      <w:r>
        <w:rPr>
          <w:rFonts w:ascii="Arial" w:hAnsi="Arial" w:cs="Arial"/>
          <w:sz w:val="20"/>
        </w:rPr>
        <w:t xml:space="preserve"> </w:t>
      </w:r>
    </w:p>
    <w:p w14:paraId="584FE6B4" w14:textId="77777777" w:rsidR="00E44FA6" w:rsidRPr="00E44FA6" w:rsidRDefault="00E44FA6" w:rsidP="00E44FA6">
      <w:pPr>
        <w:ind w:left="399"/>
        <w:jc w:val="both"/>
        <w:rPr>
          <w:rFonts w:ascii="Arial" w:hAnsi="Arial" w:cs="Arial"/>
          <w:sz w:val="20"/>
        </w:rPr>
      </w:pPr>
      <w:r w:rsidRPr="00E44FA6">
        <w:rPr>
          <w:rFonts w:ascii="Arial" w:hAnsi="Arial" w:cs="Arial"/>
          <w:sz w:val="20"/>
        </w:rPr>
        <w:t xml:space="preserve">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Facility and other University property; the negligent or wrongful acts of Licensee’s employees, agents, vendors, contractors, or invitees; or Licensee’s failure to perform or comply with any of the covenants, agreements, terms, provisions, conditions, or limitations contained in this Agreement.    </w:t>
      </w:r>
    </w:p>
    <w:p w14:paraId="0C526BF3" w14:textId="77777777" w:rsidR="009D7160" w:rsidRDefault="009D7160">
      <w:pPr>
        <w:rPr>
          <w:rFonts w:ascii="Arial" w:hAnsi="Arial" w:cs="Arial"/>
          <w:sz w:val="20"/>
        </w:rPr>
      </w:pPr>
    </w:p>
    <w:p w14:paraId="5103F39C" w14:textId="77777777" w:rsidR="009D7160" w:rsidRDefault="009D7160" w:rsidP="00CE6AC2">
      <w:pPr>
        <w:numPr>
          <w:ilvl w:val="0"/>
          <w:numId w:val="1"/>
        </w:numPr>
        <w:jc w:val="both"/>
        <w:rPr>
          <w:rFonts w:ascii="Arial" w:hAnsi="Arial" w:cs="Arial"/>
          <w:sz w:val="20"/>
        </w:rPr>
      </w:pPr>
      <w:r>
        <w:rPr>
          <w:rFonts w:ascii="Arial" w:hAnsi="Arial" w:cs="Arial"/>
          <w:b/>
          <w:bCs w:val="0"/>
          <w:sz w:val="20"/>
        </w:rPr>
        <w:t>Insurance.</w:t>
      </w:r>
      <w:r>
        <w:rPr>
          <w:rFonts w:ascii="Arial" w:hAnsi="Arial" w:cs="Arial"/>
          <w:sz w:val="20"/>
        </w:rPr>
        <w:t xml:space="preserve"> </w:t>
      </w:r>
      <w:r w:rsidR="007072C6">
        <w:rPr>
          <w:rFonts w:ascii="Arial" w:hAnsi="Arial" w:cs="Arial"/>
          <w:sz w:val="20"/>
        </w:rPr>
        <w:t xml:space="preserve">At least thirty (30) days prior to the Event, </w:t>
      </w:r>
      <w:r>
        <w:rPr>
          <w:rFonts w:ascii="Arial" w:hAnsi="Arial" w:cs="Arial"/>
          <w:sz w:val="20"/>
        </w:rPr>
        <w:t xml:space="preserve">Licensee shall provide University with a certificate of insurance </w:t>
      </w:r>
      <w:r w:rsidR="007072C6">
        <w:rPr>
          <w:rFonts w:ascii="Arial" w:hAnsi="Arial" w:cs="Arial"/>
          <w:sz w:val="20"/>
        </w:rPr>
        <w:t xml:space="preserve">or other acceptable evidence of insurance coverage </w:t>
      </w:r>
      <w:r>
        <w:rPr>
          <w:rFonts w:ascii="Arial" w:hAnsi="Arial" w:cs="Arial"/>
          <w:sz w:val="20"/>
        </w:rPr>
        <w:t>as indicated below</w:t>
      </w:r>
      <w:r w:rsidR="00272144">
        <w:rPr>
          <w:rFonts w:ascii="Arial" w:hAnsi="Arial" w:cs="Arial"/>
          <w:sz w:val="20"/>
        </w:rPr>
        <w:t xml:space="preserve">. If this Agreement is signed by Licensee </w:t>
      </w:r>
      <w:r w:rsidR="00F042BA">
        <w:rPr>
          <w:rFonts w:ascii="Arial" w:hAnsi="Arial" w:cs="Arial"/>
          <w:sz w:val="20"/>
        </w:rPr>
        <w:t>fewer</w:t>
      </w:r>
      <w:r w:rsidR="00272144">
        <w:rPr>
          <w:rFonts w:ascii="Arial" w:hAnsi="Arial" w:cs="Arial"/>
          <w:sz w:val="20"/>
        </w:rPr>
        <w:t xml:space="preserve"> than thirty (30) days prior to the Event, Licensee shall submit such evidence of insurance within two (2) business days of signing this Agreement.</w:t>
      </w:r>
    </w:p>
    <w:p w14:paraId="1FA59991" w14:textId="77777777" w:rsidR="009D7160" w:rsidRDefault="009D7160">
      <w:pPr>
        <w:rPr>
          <w:rFonts w:ascii="Arial" w:hAnsi="Arial" w:cs="Arial"/>
          <w:sz w:val="20"/>
        </w:rPr>
      </w:pPr>
    </w:p>
    <w:p w14:paraId="2F0106C0" w14:textId="77777777" w:rsidR="009D7160" w:rsidRDefault="009D7160" w:rsidP="00414E6F">
      <w:pPr>
        <w:keepNext/>
        <w:ind w:left="1440" w:hanging="720"/>
        <w:jc w:val="both"/>
        <w:rPr>
          <w:rFonts w:ascii="Arial" w:hAnsi="Arial" w:cs="Arial"/>
          <w:sz w:val="20"/>
        </w:rPr>
      </w:pPr>
      <w:r w:rsidRPr="006023C9">
        <w:rPr>
          <w:rFonts w:ascii="Arial" w:hAnsi="Arial" w:cs="Arial"/>
          <w:sz w:val="20"/>
        </w:rPr>
        <w:lastRenderedPageBreak/>
        <w:t>9.1</w:t>
      </w:r>
      <w:r>
        <w:rPr>
          <w:rFonts w:ascii="Arial" w:hAnsi="Arial" w:cs="Arial"/>
          <w:sz w:val="20"/>
        </w:rPr>
        <w:tab/>
        <w:t xml:space="preserve">Check </w:t>
      </w:r>
      <w:r w:rsidR="007072C6">
        <w:rPr>
          <w:rFonts w:ascii="Arial" w:hAnsi="Arial" w:cs="Arial"/>
          <w:sz w:val="20"/>
        </w:rPr>
        <w:t xml:space="preserve">either (A) (B) or (C) </w:t>
      </w:r>
      <w:r>
        <w:rPr>
          <w:rFonts w:ascii="Arial" w:hAnsi="Arial" w:cs="Arial"/>
          <w:sz w:val="20"/>
        </w:rPr>
        <w:t>below</w:t>
      </w:r>
      <w:r w:rsidR="007072C6">
        <w:rPr>
          <w:rFonts w:ascii="Arial" w:hAnsi="Arial" w:cs="Arial"/>
          <w:sz w:val="20"/>
        </w:rPr>
        <w:t xml:space="preserve"> as applicable</w:t>
      </w:r>
      <w:r>
        <w:rPr>
          <w:rFonts w:ascii="Arial" w:hAnsi="Arial" w:cs="Arial"/>
          <w:sz w:val="20"/>
        </w:rPr>
        <w:t xml:space="preserve">: </w:t>
      </w:r>
    </w:p>
    <w:p w14:paraId="556CBAA2" w14:textId="77777777" w:rsidR="009D7160" w:rsidRDefault="009D7160" w:rsidP="00414E6F">
      <w:pPr>
        <w:keepNext/>
        <w:rPr>
          <w:rFonts w:ascii="Arial" w:hAnsi="Arial" w:cs="Arial"/>
          <w:sz w:val="20"/>
        </w:rPr>
      </w:pPr>
    </w:p>
    <w:p w14:paraId="4740AC3F" w14:textId="77777777" w:rsidR="009D7160" w:rsidRDefault="0028178D" w:rsidP="0028178D">
      <w:pPr>
        <w:tabs>
          <w:tab w:val="left" w:pos="1824"/>
        </w:tabs>
        <w:ind w:left="1080"/>
        <w:jc w:val="both"/>
        <w:rPr>
          <w:rFonts w:ascii="Arial" w:hAnsi="Arial" w:cs="Arial"/>
          <w:sz w:val="20"/>
        </w:rPr>
      </w:pPr>
      <w:r>
        <w:rPr>
          <w:rFonts w:ascii="Wingdings" w:hAnsi="Wingdings" w:cs="Arial"/>
          <w:sz w:val="16"/>
          <w:highlight w:val="lightGray"/>
        </w:rPr>
        <w:fldChar w:fldCharType="begin">
          <w:ffData>
            <w:name w:val="Check1"/>
            <w:enabled/>
            <w:calcOnExit w:val="0"/>
            <w:checkBox>
              <w:sizeAuto/>
              <w:default w:val="0"/>
            </w:checkBox>
          </w:ffData>
        </w:fldChar>
      </w:r>
      <w:bookmarkStart w:id="10" w:name="Check1"/>
      <w:r>
        <w:rPr>
          <w:rFonts w:ascii="Wingdings" w:hAnsi="Wingdings" w:cs="Arial"/>
          <w:sz w:val="16"/>
          <w:highlight w:val="lightGray"/>
        </w:rPr>
        <w:instrText xml:space="preserve"> FORMCHECKBOX </w:instrText>
      </w:r>
      <w:r w:rsidR="00000000">
        <w:rPr>
          <w:rFonts w:ascii="Wingdings" w:hAnsi="Wingdings" w:cs="Arial"/>
          <w:sz w:val="16"/>
          <w:highlight w:val="lightGray"/>
        </w:rPr>
      </w:r>
      <w:r w:rsidR="00000000">
        <w:rPr>
          <w:rFonts w:ascii="Wingdings" w:hAnsi="Wingdings" w:cs="Arial"/>
          <w:sz w:val="16"/>
          <w:highlight w:val="lightGray"/>
        </w:rPr>
        <w:fldChar w:fldCharType="separate"/>
      </w:r>
      <w:r>
        <w:rPr>
          <w:rFonts w:ascii="Wingdings" w:hAnsi="Wingdings" w:cs="Arial"/>
          <w:sz w:val="16"/>
          <w:highlight w:val="lightGray"/>
        </w:rPr>
        <w:fldChar w:fldCharType="end"/>
      </w:r>
      <w:bookmarkEnd w:id="10"/>
      <w:r w:rsidR="007072C6">
        <w:rPr>
          <w:rFonts w:ascii="Arial" w:hAnsi="Arial" w:cs="Arial"/>
          <w:sz w:val="20"/>
        </w:rPr>
        <w:t xml:space="preserve">(A) </w:t>
      </w:r>
      <w:r w:rsidR="009D7160">
        <w:rPr>
          <w:rFonts w:ascii="Arial" w:hAnsi="Arial" w:cs="Arial"/>
          <w:sz w:val="20"/>
        </w:rPr>
        <w:t xml:space="preserve">Licensee’s policy of Commercial General Liability Insurance with a minimum limit of $1,000,000 per occurrence </w:t>
      </w:r>
      <w:r w:rsidR="007072C6">
        <w:rPr>
          <w:rFonts w:ascii="Arial" w:hAnsi="Arial" w:cs="Arial"/>
          <w:sz w:val="20"/>
        </w:rPr>
        <w:t>or qualified self-insurance subject to approval by University</w:t>
      </w:r>
      <w:r w:rsidR="009D7160">
        <w:rPr>
          <w:rFonts w:ascii="Arial" w:hAnsi="Arial" w:cs="Arial"/>
          <w:sz w:val="20"/>
        </w:rPr>
        <w:t>;</w:t>
      </w:r>
    </w:p>
    <w:p w14:paraId="171CCD19" w14:textId="77777777" w:rsidR="009D7160" w:rsidRDefault="009D7160" w:rsidP="00CE6AC2">
      <w:pPr>
        <w:tabs>
          <w:tab w:val="left" w:pos="1824"/>
        </w:tabs>
        <w:ind w:left="1824" w:hanging="342"/>
        <w:rPr>
          <w:rFonts w:ascii="Arial" w:hAnsi="Arial" w:cs="Arial"/>
          <w:sz w:val="20"/>
        </w:rPr>
      </w:pPr>
    </w:p>
    <w:p w14:paraId="46F4F440" w14:textId="77777777" w:rsidR="00A2765A" w:rsidRPr="0094559D" w:rsidRDefault="0028178D" w:rsidP="0028178D">
      <w:pPr>
        <w:tabs>
          <w:tab w:val="left" w:pos="1824"/>
        </w:tabs>
        <w:ind w:left="1080"/>
        <w:jc w:val="both"/>
        <w:rPr>
          <w:rFonts w:ascii="Arial" w:hAnsi="Arial" w:cs="Arial"/>
          <w:color w:val="FF0000"/>
          <w:sz w:val="20"/>
        </w:rPr>
      </w:pPr>
      <w:r>
        <w:rPr>
          <w:rFonts w:ascii="Wingdings" w:hAnsi="Wingdings" w:cs="Arial"/>
          <w:color w:val="FF0000"/>
          <w:sz w:val="16"/>
          <w:highlight w:val="lightGray"/>
        </w:rPr>
        <w:fldChar w:fldCharType="begin">
          <w:ffData>
            <w:name w:val="Check2"/>
            <w:enabled/>
            <w:calcOnExit w:val="0"/>
            <w:checkBox>
              <w:sizeAuto/>
              <w:default w:val="0"/>
            </w:checkBox>
          </w:ffData>
        </w:fldChar>
      </w:r>
      <w:bookmarkStart w:id="11" w:name="Check2"/>
      <w:r>
        <w:rPr>
          <w:rFonts w:ascii="Wingdings" w:hAnsi="Wingdings" w:cs="Arial"/>
          <w:color w:val="FF0000"/>
          <w:sz w:val="16"/>
          <w:highlight w:val="lightGray"/>
        </w:rPr>
        <w:instrText xml:space="preserve"> FORMCHECKBOX </w:instrText>
      </w:r>
      <w:r w:rsidR="00000000">
        <w:rPr>
          <w:rFonts w:ascii="Wingdings" w:hAnsi="Wingdings" w:cs="Arial"/>
          <w:color w:val="FF0000"/>
          <w:sz w:val="16"/>
          <w:highlight w:val="lightGray"/>
        </w:rPr>
      </w:r>
      <w:r w:rsidR="00000000">
        <w:rPr>
          <w:rFonts w:ascii="Wingdings" w:hAnsi="Wingdings" w:cs="Arial"/>
          <w:color w:val="FF0000"/>
          <w:sz w:val="16"/>
          <w:highlight w:val="lightGray"/>
        </w:rPr>
        <w:fldChar w:fldCharType="separate"/>
      </w:r>
      <w:r>
        <w:rPr>
          <w:rFonts w:ascii="Wingdings" w:hAnsi="Wingdings" w:cs="Arial"/>
          <w:color w:val="FF0000"/>
          <w:sz w:val="16"/>
          <w:highlight w:val="lightGray"/>
        </w:rPr>
        <w:fldChar w:fldCharType="end"/>
      </w:r>
      <w:bookmarkEnd w:id="11"/>
      <w:r w:rsidR="007072C6">
        <w:rPr>
          <w:rFonts w:ascii="Arial" w:hAnsi="Arial" w:cs="Arial"/>
          <w:sz w:val="20"/>
        </w:rPr>
        <w:t xml:space="preserve">(B) Proof that </w:t>
      </w:r>
      <w:r w:rsidR="009D7160">
        <w:rPr>
          <w:rFonts w:ascii="Arial" w:hAnsi="Arial" w:cs="Arial"/>
          <w:sz w:val="20"/>
        </w:rPr>
        <w:t xml:space="preserve">Licensee </w:t>
      </w:r>
      <w:r w:rsidR="007072C6">
        <w:rPr>
          <w:rFonts w:ascii="Arial" w:hAnsi="Arial" w:cs="Arial"/>
          <w:sz w:val="20"/>
        </w:rPr>
        <w:t xml:space="preserve">has purchased event liability insurance with a minimum limit of $1,000,000 per occurrence. Licensee may purchase such insurance </w:t>
      </w:r>
      <w:r w:rsidR="007072C6" w:rsidRPr="00CE6AC2">
        <w:rPr>
          <w:rFonts w:ascii="Arial" w:hAnsi="Arial" w:cs="Arial"/>
          <w:sz w:val="20"/>
        </w:rPr>
        <w:t>from the insurer of its choice, or at the following website address</w:t>
      </w:r>
      <w:r w:rsidR="007072C6" w:rsidRPr="00BA270F">
        <w:rPr>
          <w:rFonts w:ascii="Arial" w:hAnsi="Arial" w:cs="Arial"/>
          <w:color w:val="FF0000"/>
          <w:sz w:val="20"/>
        </w:rPr>
        <w:t xml:space="preserve">: </w:t>
      </w:r>
      <w:r w:rsidR="0094559D">
        <w:rPr>
          <w:rFonts w:ascii="Arial" w:hAnsi="Arial" w:cs="Arial"/>
          <w:color w:val="FF0000"/>
          <w:sz w:val="20"/>
        </w:rPr>
        <w:t>http://tulip.ajgrms.com</w:t>
      </w:r>
      <w:r w:rsidR="00BA270F" w:rsidRPr="0094559D">
        <w:rPr>
          <w:rFonts w:ascii="Arial" w:hAnsi="Arial" w:cs="Arial"/>
          <w:color w:val="FF0000"/>
          <w:sz w:val="20"/>
        </w:rPr>
        <w:t>.</w:t>
      </w:r>
    </w:p>
    <w:p w14:paraId="60A30E77" w14:textId="77777777" w:rsidR="009D7160" w:rsidRDefault="009D7160" w:rsidP="00CE6AC2">
      <w:pPr>
        <w:tabs>
          <w:tab w:val="left" w:pos="1824"/>
        </w:tabs>
        <w:ind w:left="1824" w:hanging="342"/>
        <w:rPr>
          <w:rFonts w:ascii="Arial" w:hAnsi="Arial" w:cs="Arial"/>
          <w:sz w:val="20"/>
        </w:rPr>
      </w:pPr>
    </w:p>
    <w:p w14:paraId="6A6EE4E9" w14:textId="77777777" w:rsidR="009D7160" w:rsidRDefault="0028178D" w:rsidP="0028178D">
      <w:pPr>
        <w:tabs>
          <w:tab w:val="left" w:pos="1824"/>
        </w:tabs>
        <w:ind w:left="1080"/>
        <w:jc w:val="both"/>
        <w:rPr>
          <w:rFonts w:ascii="Arial" w:hAnsi="Arial" w:cs="Arial"/>
          <w:sz w:val="20"/>
        </w:rPr>
      </w:pPr>
      <w:r>
        <w:rPr>
          <w:rFonts w:ascii="Wingdings" w:hAnsi="Wingdings" w:cs="Arial"/>
          <w:sz w:val="16"/>
          <w:highlight w:val="lightGray"/>
        </w:rPr>
        <w:fldChar w:fldCharType="begin">
          <w:ffData>
            <w:name w:val="Check3"/>
            <w:enabled/>
            <w:calcOnExit w:val="0"/>
            <w:checkBox>
              <w:sizeAuto/>
              <w:default w:val="0"/>
            </w:checkBox>
          </w:ffData>
        </w:fldChar>
      </w:r>
      <w:bookmarkStart w:id="12" w:name="Check3"/>
      <w:r>
        <w:rPr>
          <w:rFonts w:ascii="Wingdings" w:hAnsi="Wingdings" w:cs="Arial"/>
          <w:sz w:val="16"/>
          <w:highlight w:val="lightGray"/>
        </w:rPr>
        <w:instrText xml:space="preserve"> FORMCHECKBOX </w:instrText>
      </w:r>
      <w:r w:rsidR="00000000">
        <w:rPr>
          <w:rFonts w:ascii="Wingdings" w:hAnsi="Wingdings" w:cs="Arial"/>
          <w:sz w:val="16"/>
          <w:highlight w:val="lightGray"/>
        </w:rPr>
      </w:r>
      <w:r w:rsidR="00000000">
        <w:rPr>
          <w:rFonts w:ascii="Wingdings" w:hAnsi="Wingdings" w:cs="Arial"/>
          <w:sz w:val="16"/>
          <w:highlight w:val="lightGray"/>
        </w:rPr>
        <w:fldChar w:fldCharType="separate"/>
      </w:r>
      <w:r>
        <w:rPr>
          <w:rFonts w:ascii="Wingdings" w:hAnsi="Wingdings" w:cs="Arial"/>
          <w:sz w:val="16"/>
          <w:highlight w:val="lightGray"/>
        </w:rPr>
        <w:fldChar w:fldCharType="end"/>
      </w:r>
      <w:bookmarkEnd w:id="12"/>
      <w:r w:rsidR="007072C6">
        <w:rPr>
          <w:rFonts w:ascii="Arial" w:hAnsi="Arial" w:cs="Arial"/>
          <w:sz w:val="20"/>
        </w:rPr>
        <w:t xml:space="preserve">(C) </w:t>
      </w:r>
      <w:r w:rsidR="009D7160">
        <w:rPr>
          <w:rFonts w:ascii="Arial" w:hAnsi="Arial" w:cs="Arial"/>
          <w:sz w:val="20"/>
        </w:rPr>
        <w:t>State and other governmental agencies that are self-insured shall provide a letter on departmental letterhead stating that fact and the coverage limits for such insurance.</w:t>
      </w:r>
    </w:p>
    <w:p w14:paraId="3B50BE3F" w14:textId="77777777" w:rsidR="00696F71" w:rsidRDefault="00696F71" w:rsidP="005065FF">
      <w:pPr>
        <w:rPr>
          <w:rFonts w:ascii="Arial" w:hAnsi="Arial" w:cs="Arial"/>
          <w:sz w:val="20"/>
        </w:rPr>
      </w:pPr>
    </w:p>
    <w:p w14:paraId="239F5D8A" w14:textId="77777777" w:rsidR="009D7160" w:rsidRDefault="009D7160" w:rsidP="00CE6AC2">
      <w:pPr>
        <w:ind w:left="1440" w:hanging="720"/>
        <w:jc w:val="both"/>
        <w:rPr>
          <w:rFonts w:ascii="Arial" w:hAnsi="Arial" w:cs="Arial"/>
          <w:sz w:val="20"/>
        </w:rPr>
      </w:pPr>
      <w:r w:rsidRPr="006023C9">
        <w:rPr>
          <w:rFonts w:ascii="Arial" w:hAnsi="Arial" w:cs="Arial"/>
          <w:sz w:val="20"/>
        </w:rPr>
        <w:t>9.2</w:t>
      </w:r>
      <w:r>
        <w:rPr>
          <w:rFonts w:ascii="Arial" w:hAnsi="Arial" w:cs="Arial"/>
          <w:sz w:val="20"/>
        </w:rPr>
        <w:tab/>
        <w:t>Workers</w:t>
      </w:r>
      <w:r w:rsidR="00696F71">
        <w:rPr>
          <w:rFonts w:ascii="Arial" w:hAnsi="Arial" w:cs="Arial"/>
          <w:sz w:val="20"/>
        </w:rPr>
        <w:t>’</w:t>
      </w:r>
      <w:r>
        <w:rPr>
          <w:rFonts w:ascii="Arial" w:hAnsi="Arial" w:cs="Arial"/>
          <w:sz w:val="20"/>
        </w:rPr>
        <w:t xml:space="preserve"> compensation</w:t>
      </w:r>
      <w:r w:rsidR="00E44FA6">
        <w:rPr>
          <w:rFonts w:ascii="Arial" w:hAnsi="Arial" w:cs="Arial"/>
          <w:sz w:val="20"/>
        </w:rPr>
        <w:t>/Employer’s Liability, if applicable,</w:t>
      </w:r>
      <w:r>
        <w:rPr>
          <w:rFonts w:ascii="Arial" w:hAnsi="Arial" w:cs="Arial"/>
          <w:sz w:val="20"/>
        </w:rPr>
        <w:t xml:space="preserve"> insurance </w:t>
      </w:r>
      <w:r w:rsidR="007072C6">
        <w:rPr>
          <w:rFonts w:ascii="Arial" w:hAnsi="Arial" w:cs="Arial"/>
          <w:sz w:val="20"/>
        </w:rPr>
        <w:t>to the extent required by law</w:t>
      </w:r>
      <w:r>
        <w:rPr>
          <w:rFonts w:ascii="Arial" w:hAnsi="Arial" w:cs="Arial"/>
          <w:sz w:val="20"/>
        </w:rPr>
        <w:t>.</w:t>
      </w:r>
    </w:p>
    <w:p w14:paraId="33D44B21" w14:textId="77777777" w:rsidR="009D7160" w:rsidRDefault="009D7160">
      <w:pPr>
        <w:rPr>
          <w:rFonts w:ascii="Arial" w:hAnsi="Arial" w:cs="Arial"/>
          <w:sz w:val="20"/>
        </w:rPr>
      </w:pPr>
    </w:p>
    <w:p w14:paraId="7252FC37" w14:textId="545C7B7A" w:rsidR="009D7160" w:rsidRDefault="009D7160" w:rsidP="00CE6AC2">
      <w:pPr>
        <w:pStyle w:val="BodyTextIndent"/>
        <w:jc w:val="both"/>
      </w:pPr>
      <w:r>
        <w:t>All insurance</w:t>
      </w:r>
      <w:r w:rsidR="007072C6">
        <w:t xml:space="preserve"> provided under paragraph 9.1(A) and 9.1(B)</w:t>
      </w:r>
      <w:r>
        <w:t xml:space="preserve"> shall be written by insurance companies </w:t>
      </w:r>
      <w:r w:rsidR="007072C6">
        <w:t xml:space="preserve">with an A.M. Best rating of A-VII or better and </w:t>
      </w:r>
      <w:r>
        <w:t xml:space="preserve">licensed and authorized to do business in the State of </w:t>
      </w:r>
      <w:smartTag w:uri="urn:schemas-microsoft-com:office:smarttags" w:element="State">
        <w:r>
          <w:t>Minnesota</w:t>
        </w:r>
      </w:smartTag>
      <w:r>
        <w:t xml:space="preserve"> and shall name the Regents of 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smartTag>
      <w:r>
        <w:t xml:space="preserve"> as an additional insured. </w:t>
      </w:r>
      <w:r w:rsidR="00B36AAC">
        <w:t>Licensee</w:t>
      </w:r>
      <w:r w:rsidR="007072C6">
        <w:t xml:space="preserve"> shall provide </w:t>
      </w:r>
      <w:r w:rsidR="00B36AAC">
        <w:t xml:space="preserve">written notice to University if any of the required </w:t>
      </w:r>
      <w:r w:rsidR="007072C6">
        <w:t xml:space="preserve">insurance coverage </w:t>
      </w:r>
      <w:r w:rsidR="00B36AAC">
        <w:t>is</w:t>
      </w:r>
      <w:r w:rsidR="007072C6">
        <w:t xml:space="preserve"> canceled, modified or non-renewed before the end of the term of this Agreement. </w:t>
      </w:r>
      <w:r>
        <w:t>Licensee shall maintain the insurance(s) described in this paragraph for the entire term of the Agreement.</w:t>
      </w:r>
    </w:p>
    <w:p w14:paraId="74A2B1E7" w14:textId="77777777" w:rsidR="009D7160" w:rsidRDefault="009D7160">
      <w:pPr>
        <w:rPr>
          <w:rFonts w:ascii="Arial" w:hAnsi="Arial" w:cs="Arial"/>
          <w:b/>
          <w:bCs w:val="0"/>
          <w:sz w:val="20"/>
        </w:rPr>
      </w:pPr>
    </w:p>
    <w:p w14:paraId="208FE8BA" w14:textId="77777777" w:rsidR="009D7160" w:rsidRDefault="009D7160" w:rsidP="00CE6AC2">
      <w:pPr>
        <w:numPr>
          <w:ilvl w:val="0"/>
          <w:numId w:val="1"/>
        </w:numPr>
        <w:jc w:val="both"/>
        <w:rPr>
          <w:rFonts w:ascii="Arial" w:hAnsi="Arial" w:cs="Arial"/>
          <w:sz w:val="20"/>
        </w:rPr>
      </w:pPr>
      <w:r>
        <w:rPr>
          <w:rFonts w:ascii="Arial" w:hAnsi="Arial" w:cs="Arial"/>
          <w:b/>
          <w:bCs w:val="0"/>
          <w:sz w:val="20"/>
        </w:rPr>
        <w:t>Assignment.</w:t>
      </w:r>
      <w:r>
        <w:rPr>
          <w:rFonts w:ascii="Arial" w:hAnsi="Arial" w:cs="Arial"/>
          <w:sz w:val="20"/>
        </w:rPr>
        <w:t xml:space="preserve"> Licensee shall not assign its rights under this Agreement without University’s prior written consent, which consent University may grant or withhold in its sole discretion.</w:t>
      </w:r>
    </w:p>
    <w:p w14:paraId="4BDFDA26" w14:textId="77777777" w:rsidR="009D7160" w:rsidRDefault="009D7160">
      <w:pPr>
        <w:rPr>
          <w:rFonts w:ascii="Arial" w:hAnsi="Arial" w:cs="Arial"/>
          <w:b/>
          <w:bCs w:val="0"/>
          <w:sz w:val="20"/>
        </w:rPr>
      </w:pPr>
    </w:p>
    <w:p w14:paraId="65C0AE95" w14:textId="77777777" w:rsidR="009D7160" w:rsidRPr="00A2765A" w:rsidRDefault="00A2765A" w:rsidP="00CE6AC2">
      <w:pPr>
        <w:numPr>
          <w:ilvl w:val="0"/>
          <w:numId w:val="1"/>
        </w:numPr>
        <w:jc w:val="both"/>
        <w:rPr>
          <w:rFonts w:ascii="Arial" w:hAnsi="Arial" w:cs="Arial"/>
          <w:sz w:val="20"/>
        </w:rPr>
      </w:pPr>
      <w:r>
        <w:rPr>
          <w:rFonts w:ascii="Arial" w:hAnsi="Arial" w:cs="Arial"/>
          <w:b/>
          <w:bCs w:val="0"/>
          <w:sz w:val="20"/>
        </w:rPr>
        <w:t xml:space="preserve">Obligations at End of </w:t>
      </w:r>
      <w:r w:rsidRPr="00A2765A">
        <w:rPr>
          <w:rFonts w:ascii="Arial" w:hAnsi="Arial" w:cs="Arial"/>
          <w:b/>
          <w:bCs w:val="0"/>
          <w:sz w:val="20"/>
        </w:rPr>
        <w:t>Agreement</w:t>
      </w:r>
      <w:r w:rsidR="009D7160" w:rsidRPr="00A2765A">
        <w:rPr>
          <w:rFonts w:ascii="Arial" w:hAnsi="Arial" w:cs="Arial"/>
          <w:b/>
          <w:bCs w:val="0"/>
          <w:sz w:val="20"/>
        </w:rPr>
        <w:t>.</w:t>
      </w:r>
      <w:r w:rsidR="009D7160" w:rsidRPr="00A2765A">
        <w:rPr>
          <w:rFonts w:ascii="Arial" w:hAnsi="Arial" w:cs="Arial"/>
          <w:sz w:val="20"/>
        </w:rPr>
        <w:t xml:space="preserve"> Lice</w:t>
      </w:r>
      <w:r w:rsidRPr="00A2765A">
        <w:rPr>
          <w:rFonts w:ascii="Arial" w:hAnsi="Arial" w:cs="Arial"/>
          <w:sz w:val="20"/>
        </w:rPr>
        <w:t xml:space="preserve">nsee shall, upon the expiration or earlier termination of this Agreement, cease use of the Facility and leave it in the </w:t>
      </w:r>
      <w:r w:rsidR="007072C6" w:rsidRPr="00A2765A">
        <w:rPr>
          <w:rFonts w:ascii="Arial" w:hAnsi="Arial" w:cs="Arial"/>
          <w:sz w:val="20"/>
        </w:rPr>
        <w:t xml:space="preserve">same </w:t>
      </w:r>
      <w:r w:rsidR="009D7160" w:rsidRPr="00A2765A">
        <w:rPr>
          <w:rFonts w:ascii="Arial" w:hAnsi="Arial" w:cs="Arial"/>
          <w:sz w:val="20"/>
        </w:rPr>
        <w:t xml:space="preserve">good condition </w:t>
      </w:r>
      <w:r w:rsidR="007072C6" w:rsidRPr="00A2765A">
        <w:rPr>
          <w:rFonts w:ascii="Arial" w:hAnsi="Arial" w:cs="Arial"/>
          <w:sz w:val="20"/>
        </w:rPr>
        <w:t>as on the date of possession by Licensee</w:t>
      </w:r>
      <w:r w:rsidRPr="00A2765A">
        <w:rPr>
          <w:rFonts w:ascii="Arial" w:hAnsi="Arial" w:cs="Arial"/>
          <w:sz w:val="20"/>
        </w:rPr>
        <w:t>, normal wear and tear excepted</w:t>
      </w:r>
      <w:r w:rsidR="009D7160" w:rsidRPr="00A2765A">
        <w:rPr>
          <w:rFonts w:ascii="Arial" w:hAnsi="Arial" w:cs="Arial"/>
          <w:sz w:val="20"/>
        </w:rPr>
        <w:t xml:space="preserve">. </w:t>
      </w:r>
      <w:r w:rsidRPr="00A2765A">
        <w:rPr>
          <w:rFonts w:ascii="Arial" w:hAnsi="Arial" w:cs="Arial"/>
          <w:sz w:val="20"/>
        </w:rPr>
        <w:t xml:space="preserve">Property not removed by Licensee will be considered abandoned, and University may dispose of it as it deems expedient without liability to Licensee or others. </w:t>
      </w:r>
      <w:r w:rsidR="009D7160" w:rsidRPr="00A2765A">
        <w:rPr>
          <w:rFonts w:ascii="Arial" w:hAnsi="Arial" w:cs="Arial"/>
          <w:sz w:val="20"/>
        </w:rPr>
        <w:t>Licensee shall reimburse University for any and all costs University incurs to repair any damage to the Facility or other University property or equipment arising out of or connected with Licensee’s use of the Facility, unless such damage is caused solely by University, its officers, agents or representatives.</w:t>
      </w:r>
    </w:p>
    <w:p w14:paraId="2BF66E9C" w14:textId="77777777" w:rsidR="009D7160" w:rsidRPr="00A2765A" w:rsidRDefault="009D7160">
      <w:pPr>
        <w:ind w:left="360"/>
        <w:rPr>
          <w:rFonts w:ascii="Arial" w:hAnsi="Arial" w:cs="Arial"/>
          <w:sz w:val="20"/>
        </w:rPr>
      </w:pPr>
    </w:p>
    <w:p w14:paraId="27FE2067" w14:textId="77777777" w:rsidR="009D7160" w:rsidRDefault="009D7160" w:rsidP="00CE6AC2">
      <w:pPr>
        <w:numPr>
          <w:ilvl w:val="0"/>
          <w:numId w:val="1"/>
        </w:numPr>
        <w:jc w:val="both"/>
        <w:rPr>
          <w:rFonts w:ascii="Arial" w:hAnsi="Arial" w:cs="Arial"/>
          <w:sz w:val="20"/>
        </w:rPr>
      </w:pPr>
      <w:r w:rsidRPr="00A2765A">
        <w:rPr>
          <w:rFonts w:ascii="Arial" w:hAnsi="Arial" w:cs="Arial"/>
          <w:b/>
          <w:bCs w:val="0"/>
          <w:sz w:val="20"/>
        </w:rPr>
        <w:t>Notices.</w:t>
      </w:r>
      <w:r w:rsidRPr="00A2765A">
        <w:rPr>
          <w:rFonts w:ascii="Arial" w:hAnsi="Arial" w:cs="Arial"/>
          <w:sz w:val="20"/>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w:t>
      </w:r>
      <w:smartTag w:uri="urn:schemas-microsoft-com:office:smarttags" w:element="PersonName">
        <w:r w:rsidRPr="00A2765A">
          <w:rPr>
            <w:rFonts w:ascii="Arial" w:hAnsi="Arial" w:cs="Arial"/>
            <w:sz w:val="20"/>
          </w:rPr>
          <w:t>service</w:t>
        </w:r>
      </w:smartTag>
      <w:r w:rsidRPr="00A2765A">
        <w:rPr>
          <w:rFonts w:ascii="Arial" w:hAnsi="Arial" w:cs="Arial"/>
          <w:sz w:val="20"/>
        </w:rPr>
        <w:t xml:space="preserve"> or by United States mail, first-class</w:t>
      </w:r>
      <w:r>
        <w:rPr>
          <w:rFonts w:ascii="Arial" w:hAnsi="Arial" w:cs="Arial"/>
          <w:sz w:val="20"/>
        </w:rPr>
        <w:t>, certified, or registered, postage prepaid, return receipt requested, to the other party at its address set forth below or to such other address as such party may designate by notice given pursuant to this section:</w:t>
      </w:r>
    </w:p>
    <w:p w14:paraId="5B2DDF11" w14:textId="77777777" w:rsidR="009D7160" w:rsidRDefault="009D7160">
      <w:pPr>
        <w:rPr>
          <w:rFonts w:ascii="Arial" w:hAnsi="Arial" w:cs="Arial"/>
          <w:b/>
          <w:bCs w:val="0"/>
          <w:sz w:val="20"/>
        </w:rPr>
      </w:pPr>
    </w:p>
    <w:p w14:paraId="09D36C3E" w14:textId="77777777" w:rsidR="009D7160" w:rsidRDefault="009D7160" w:rsidP="008F28C7">
      <w:pPr>
        <w:ind w:left="2160"/>
        <w:rPr>
          <w:rFonts w:ascii="Arial" w:hAnsi="Arial" w:cs="Arial"/>
          <w:sz w:val="20"/>
        </w:rPr>
      </w:pPr>
      <w:r>
        <w:rPr>
          <w:rFonts w:ascii="Arial" w:hAnsi="Arial" w:cs="Arial"/>
          <w:sz w:val="20"/>
        </w:rPr>
        <w:t>University of Minnesota</w:t>
      </w:r>
    </w:p>
    <w:p w14:paraId="0EEC2A91" w14:textId="77777777" w:rsidR="009D7160" w:rsidRDefault="00CA2BDE" w:rsidP="008F28C7">
      <w:pPr>
        <w:ind w:left="2160"/>
        <w:rPr>
          <w:rFonts w:ascii="Arial" w:hAnsi="Arial" w:cs="Arial"/>
          <w:sz w:val="20"/>
        </w:rPr>
      </w:pPr>
      <w:r>
        <w:rPr>
          <w:rFonts w:ascii="Arial" w:hAnsi="Arial" w:cs="Arial"/>
          <w:sz w:val="20"/>
        </w:rPr>
        <w:t>Continuing Education and Conference Center</w:t>
      </w:r>
    </w:p>
    <w:p w14:paraId="1529BE51" w14:textId="77777777" w:rsidR="009D7160" w:rsidRDefault="009D7160" w:rsidP="008F28C7">
      <w:pPr>
        <w:ind w:left="2160"/>
        <w:rPr>
          <w:rFonts w:ascii="Arial" w:hAnsi="Arial" w:cs="Arial"/>
          <w:sz w:val="20"/>
        </w:rPr>
      </w:pPr>
      <w:r>
        <w:rPr>
          <w:rFonts w:ascii="Arial" w:hAnsi="Arial" w:cs="Arial"/>
          <w:sz w:val="20"/>
        </w:rPr>
        <w:t>1890 Buford Avenue</w:t>
      </w:r>
    </w:p>
    <w:p w14:paraId="7D76E165" w14:textId="77777777" w:rsidR="009D7160" w:rsidRDefault="009D7160" w:rsidP="008F28C7">
      <w:pPr>
        <w:ind w:left="2160"/>
        <w:rPr>
          <w:rFonts w:ascii="Arial" w:hAnsi="Arial" w:cs="Arial"/>
          <w:sz w:val="20"/>
        </w:rPr>
      </w:pPr>
      <w:r>
        <w:rPr>
          <w:rFonts w:ascii="Arial" w:hAnsi="Arial" w:cs="Arial"/>
          <w:sz w:val="20"/>
        </w:rPr>
        <w:t xml:space="preserve">St. Paul, </w:t>
      </w:r>
      <w:smartTag w:uri="urn:schemas-microsoft-com:office:smarttags" w:element="State">
        <w:r>
          <w:rPr>
            <w:rFonts w:ascii="Arial" w:hAnsi="Arial" w:cs="Arial"/>
            <w:sz w:val="20"/>
          </w:rPr>
          <w:t>MN</w:t>
        </w:r>
      </w:smartTag>
      <w:r>
        <w:rPr>
          <w:rFonts w:ascii="Arial" w:hAnsi="Arial" w:cs="Arial"/>
          <w:sz w:val="20"/>
        </w:rPr>
        <w:t xml:space="preserve"> </w:t>
      </w:r>
      <w:smartTag w:uri="urn:schemas-microsoft-com:office:smarttags" w:element="PostalCode">
        <w:r>
          <w:rPr>
            <w:rFonts w:ascii="Arial" w:hAnsi="Arial" w:cs="Arial"/>
            <w:sz w:val="20"/>
          </w:rPr>
          <w:t>55108-6092</w:t>
        </w:r>
      </w:smartTag>
    </w:p>
    <w:p w14:paraId="54B1D3D4" w14:textId="77777777" w:rsidR="009D7160" w:rsidRDefault="009D7160" w:rsidP="008F28C7">
      <w:pPr>
        <w:ind w:left="2160"/>
        <w:rPr>
          <w:rFonts w:ascii="Arial" w:hAnsi="Arial" w:cs="Arial"/>
          <w:sz w:val="20"/>
        </w:rPr>
      </w:pPr>
      <w:r>
        <w:rPr>
          <w:rFonts w:ascii="Arial" w:hAnsi="Arial" w:cs="Arial"/>
          <w:sz w:val="20"/>
        </w:rPr>
        <w:t>Phone:  (612) 624-3275</w:t>
      </w:r>
    </w:p>
    <w:p w14:paraId="45185AD6" w14:textId="77777777" w:rsidR="009D7160" w:rsidRPr="00153432" w:rsidRDefault="009D7160" w:rsidP="008F28C7">
      <w:pPr>
        <w:ind w:left="2160"/>
        <w:rPr>
          <w:rFonts w:ascii="Arial" w:hAnsi="Arial" w:cs="Arial"/>
          <w:sz w:val="20"/>
        </w:rPr>
      </w:pPr>
      <w:r w:rsidRPr="00153432">
        <w:rPr>
          <w:rFonts w:ascii="Arial" w:hAnsi="Arial" w:cs="Arial"/>
          <w:sz w:val="20"/>
        </w:rPr>
        <w:t>Fax:  (612) 625-1948</w:t>
      </w:r>
    </w:p>
    <w:p w14:paraId="52619005" w14:textId="77777777" w:rsidR="009D7160" w:rsidRDefault="009D7160" w:rsidP="008F28C7">
      <w:pPr>
        <w:ind w:left="2160"/>
        <w:rPr>
          <w:rFonts w:ascii="Arial" w:hAnsi="Arial" w:cs="Arial"/>
          <w:sz w:val="20"/>
        </w:rPr>
      </w:pPr>
      <w:r w:rsidRPr="00153432">
        <w:rPr>
          <w:rFonts w:ascii="Arial" w:hAnsi="Arial" w:cs="Arial"/>
          <w:sz w:val="20"/>
        </w:rPr>
        <w:t xml:space="preserve">E-mail:  </w:t>
      </w:r>
      <w:hyperlink r:id="rId11" w:history="1">
        <w:r w:rsidR="0094559D" w:rsidRPr="00CB79B4">
          <w:rPr>
            <w:rStyle w:val="Hyperlink"/>
            <w:rFonts w:ascii="Arial" w:hAnsi="Arial" w:cs="Arial"/>
            <w:sz w:val="20"/>
          </w:rPr>
          <w:t>lberry@umn.edu</w:t>
        </w:r>
      </w:hyperlink>
    </w:p>
    <w:p w14:paraId="03DEE636" w14:textId="77777777" w:rsidR="009D7160" w:rsidRDefault="009D7160">
      <w:pPr>
        <w:pStyle w:val="-PAGE-"/>
        <w:rPr>
          <w:rFonts w:ascii="Arial" w:hAnsi="Arial" w:cs="Arial"/>
          <w:szCs w:val="24"/>
        </w:rPr>
      </w:pPr>
    </w:p>
    <w:p w14:paraId="193269A8" w14:textId="77777777" w:rsidR="00F46E17" w:rsidRDefault="00BD3710" w:rsidP="008F28C7">
      <w:pPr>
        <w:tabs>
          <w:tab w:val="left" w:pos="3600"/>
        </w:tabs>
        <w:ind w:left="2160"/>
        <w:rPr>
          <w:rFonts w:ascii="Arial" w:hAnsi="Arial" w:cs="Arial"/>
          <w:sz w:val="20"/>
        </w:rPr>
      </w:pPr>
      <w:r>
        <w:rPr>
          <w:rFonts w:ascii="Arial" w:hAnsi="Arial" w:cs="Arial"/>
          <w:sz w:val="20"/>
        </w:rPr>
        <w:t>Group Name:</w:t>
      </w:r>
      <w:r w:rsidR="008F28C7">
        <w:rPr>
          <w:rFonts w:ascii="Arial" w:hAnsi="Arial" w:cs="Arial"/>
          <w:sz w:val="20"/>
        </w:rPr>
        <w:tab/>
      </w:r>
      <w:r w:rsidR="00F46E17">
        <w:rPr>
          <w:rFonts w:ascii="Arial" w:hAnsi="Arial" w:cs="Arial"/>
          <w:sz w:val="20"/>
        </w:rPr>
        <w:fldChar w:fldCharType="begin">
          <w:ffData>
            <w:name w:val="Text65"/>
            <w:enabled/>
            <w:calcOnExit w:val="0"/>
            <w:textInput/>
          </w:ffData>
        </w:fldChar>
      </w:r>
      <w:bookmarkStart w:id="13" w:name="Text65"/>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3"/>
    </w:p>
    <w:p w14:paraId="3E0C02CF" w14:textId="77777777" w:rsidR="009D7160" w:rsidRPr="00A50EBF" w:rsidRDefault="00BD3710" w:rsidP="008F28C7">
      <w:pPr>
        <w:tabs>
          <w:tab w:val="left" w:pos="3600"/>
        </w:tabs>
        <w:ind w:left="2160"/>
        <w:rPr>
          <w:rFonts w:ascii="Arial" w:hAnsi="Arial" w:cs="Arial"/>
          <w:sz w:val="20"/>
        </w:rPr>
      </w:pPr>
      <w:r>
        <w:rPr>
          <w:rFonts w:ascii="Arial" w:hAnsi="Arial" w:cs="Arial"/>
          <w:sz w:val="20"/>
        </w:rPr>
        <w:t>Group Contact:</w:t>
      </w:r>
      <w:r w:rsidR="008F28C7">
        <w:rPr>
          <w:rFonts w:ascii="Arial" w:hAnsi="Arial" w:cs="Arial"/>
          <w:sz w:val="20"/>
        </w:rPr>
        <w:tab/>
      </w:r>
      <w:r w:rsidR="00F46E17">
        <w:rPr>
          <w:rFonts w:ascii="Arial" w:hAnsi="Arial" w:cs="Arial"/>
          <w:sz w:val="20"/>
        </w:rPr>
        <w:fldChar w:fldCharType="begin">
          <w:ffData>
            <w:name w:val="Text66"/>
            <w:enabled/>
            <w:calcOnExit w:val="0"/>
            <w:textInput/>
          </w:ffData>
        </w:fldChar>
      </w:r>
      <w:bookmarkStart w:id="14" w:name="Text66"/>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4"/>
    </w:p>
    <w:p w14:paraId="6DD4A28D" w14:textId="77777777" w:rsidR="009D7160" w:rsidRPr="00A50EBF" w:rsidRDefault="00BD3710" w:rsidP="008F28C7">
      <w:pPr>
        <w:tabs>
          <w:tab w:val="left" w:pos="3600"/>
        </w:tabs>
        <w:ind w:left="2160"/>
        <w:rPr>
          <w:rFonts w:ascii="Arial" w:hAnsi="Arial" w:cs="Arial"/>
          <w:sz w:val="20"/>
        </w:rPr>
      </w:pPr>
      <w:r>
        <w:rPr>
          <w:rFonts w:ascii="Arial" w:hAnsi="Arial" w:cs="Arial"/>
          <w:sz w:val="20"/>
        </w:rPr>
        <w:t>Group Address:</w:t>
      </w:r>
      <w:r w:rsidR="008F28C7">
        <w:rPr>
          <w:rFonts w:ascii="Arial" w:hAnsi="Arial" w:cs="Arial"/>
          <w:sz w:val="20"/>
        </w:rPr>
        <w:tab/>
      </w:r>
      <w:r w:rsidR="00F46E17">
        <w:rPr>
          <w:rFonts w:ascii="Arial" w:hAnsi="Arial" w:cs="Arial"/>
          <w:sz w:val="20"/>
        </w:rPr>
        <w:fldChar w:fldCharType="begin">
          <w:ffData>
            <w:name w:val="Text67"/>
            <w:enabled/>
            <w:calcOnExit w:val="0"/>
            <w:textInput/>
          </w:ffData>
        </w:fldChar>
      </w:r>
      <w:bookmarkStart w:id="15" w:name="Text67"/>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5"/>
    </w:p>
    <w:p w14:paraId="116CF5E2" w14:textId="77777777" w:rsidR="009D7160" w:rsidRPr="00A50EBF" w:rsidRDefault="008F28C7" w:rsidP="008F28C7">
      <w:pPr>
        <w:tabs>
          <w:tab w:val="left" w:pos="3600"/>
        </w:tabs>
        <w:ind w:left="2160"/>
        <w:rPr>
          <w:rFonts w:ascii="Arial" w:hAnsi="Arial" w:cs="Arial"/>
          <w:sz w:val="20"/>
        </w:rPr>
      </w:pPr>
      <w:r>
        <w:rPr>
          <w:rFonts w:ascii="Arial" w:hAnsi="Arial" w:cs="Arial"/>
          <w:sz w:val="20"/>
        </w:rPr>
        <w:tab/>
      </w:r>
      <w:r w:rsidR="00F46E17">
        <w:rPr>
          <w:rFonts w:ascii="Arial" w:hAnsi="Arial" w:cs="Arial"/>
          <w:sz w:val="20"/>
        </w:rPr>
        <w:fldChar w:fldCharType="begin">
          <w:ffData>
            <w:name w:val="Text68"/>
            <w:enabled/>
            <w:calcOnExit w:val="0"/>
            <w:textInput/>
          </w:ffData>
        </w:fldChar>
      </w:r>
      <w:bookmarkStart w:id="16" w:name="Text68"/>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6"/>
    </w:p>
    <w:p w14:paraId="1C219FEB" w14:textId="77777777" w:rsidR="009D7160" w:rsidRPr="00A50EBF" w:rsidRDefault="008F28C7" w:rsidP="008F28C7">
      <w:pPr>
        <w:tabs>
          <w:tab w:val="left" w:pos="3600"/>
        </w:tabs>
        <w:ind w:left="2160"/>
        <w:rPr>
          <w:rFonts w:ascii="Arial" w:hAnsi="Arial" w:cs="Arial"/>
          <w:sz w:val="20"/>
        </w:rPr>
      </w:pPr>
      <w:r>
        <w:rPr>
          <w:rFonts w:ascii="Arial" w:hAnsi="Arial" w:cs="Arial"/>
          <w:sz w:val="20"/>
        </w:rPr>
        <w:tab/>
      </w:r>
      <w:r w:rsidR="00F46E17">
        <w:rPr>
          <w:rFonts w:ascii="Arial" w:hAnsi="Arial" w:cs="Arial"/>
          <w:sz w:val="20"/>
        </w:rPr>
        <w:fldChar w:fldCharType="begin">
          <w:ffData>
            <w:name w:val="Text69"/>
            <w:enabled/>
            <w:calcOnExit w:val="0"/>
            <w:textInput/>
          </w:ffData>
        </w:fldChar>
      </w:r>
      <w:bookmarkStart w:id="17" w:name="Text69"/>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7"/>
    </w:p>
    <w:p w14:paraId="5100B26B" w14:textId="77777777" w:rsidR="009D7160" w:rsidRDefault="00BD3710" w:rsidP="008F28C7">
      <w:pPr>
        <w:tabs>
          <w:tab w:val="left" w:pos="3600"/>
        </w:tabs>
        <w:ind w:left="2160"/>
        <w:rPr>
          <w:rFonts w:ascii="Arial" w:hAnsi="Arial" w:cs="Arial"/>
          <w:sz w:val="20"/>
        </w:rPr>
      </w:pPr>
      <w:r>
        <w:rPr>
          <w:rFonts w:ascii="Arial" w:hAnsi="Arial" w:cs="Arial"/>
          <w:sz w:val="20"/>
        </w:rPr>
        <w:t xml:space="preserve">Group </w:t>
      </w:r>
      <w:r w:rsidR="009D7160" w:rsidRPr="00A50EBF">
        <w:rPr>
          <w:rFonts w:ascii="Arial" w:hAnsi="Arial" w:cs="Arial"/>
          <w:sz w:val="20"/>
        </w:rPr>
        <w:t>Phone:</w:t>
      </w:r>
      <w:r w:rsidR="008F28C7">
        <w:rPr>
          <w:rFonts w:ascii="Arial" w:hAnsi="Arial" w:cs="Arial"/>
          <w:sz w:val="20"/>
        </w:rPr>
        <w:tab/>
      </w:r>
      <w:r w:rsidR="00F46E17">
        <w:rPr>
          <w:rFonts w:ascii="Arial" w:hAnsi="Arial" w:cs="Arial"/>
          <w:sz w:val="20"/>
        </w:rPr>
        <w:fldChar w:fldCharType="begin">
          <w:ffData>
            <w:name w:val="Text74"/>
            <w:enabled/>
            <w:calcOnExit w:val="0"/>
            <w:textInput/>
          </w:ffData>
        </w:fldChar>
      </w:r>
      <w:bookmarkStart w:id="18" w:name="Text74"/>
      <w:r w:rsidR="00F46E17">
        <w:rPr>
          <w:rFonts w:ascii="Arial" w:hAnsi="Arial" w:cs="Arial"/>
          <w:sz w:val="20"/>
        </w:rPr>
        <w:instrText xml:space="preserve"> FORMTEXT </w:instrText>
      </w:r>
      <w:r w:rsidR="00F46E17">
        <w:rPr>
          <w:rFonts w:ascii="Arial" w:hAnsi="Arial" w:cs="Arial"/>
          <w:sz w:val="20"/>
        </w:rPr>
      </w:r>
      <w:r w:rsidR="00F46E17">
        <w:rPr>
          <w:rFonts w:ascii="Arial" w:hAnsi="Arial" w:cs="Arial"/>
          <w:sz w:val="20"/>
        </w:rPr>
        <w:fldChar w:fldCharType="separate"/>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noProof/>
          <w:sz w:val="20"/>
        </w:rPr>
        <w:t> </w:t>
      </w:r>
      <w:r w:rsidR="00F46E17">
        <w:rPr>
          <w:rFonts w:ascii="Arial" w:hAnsi="Arial" w:cs="Arial"/>
          <w:sz w:val="20"/>
        </w:rPr>
        <w:fldChar w:fldCharType="end"/>
      </w:r>
      <w:bookmarkEnd w:id="18"/>
    </w:p>
    <w:p w14:paraId="22C9879E" w14:textId="77777777" w:rsidR="009D7160" w:rsidRDefault="009D7160">
      <w:pPr>
        <w:pStyle w:val="-PAGE-"/>
        <w:rPr>
          <w:rFonts w:ascii="Arial" w:hAnsi="Arial" w:cs="Arial"/>
          <w:szCs w:val="24"/>
        </w:rPr>
      </w:pPr>
    </w:p>
    <w:p w14:paraId="28647C96" w14:textId="77777777" w:rsidR="009D7160" w:rsidRDefault="009D7160" w:rsidP="00CE6AC2">
      <w:pPr>
        <w:tabs>
          <w:tab w:val="left" w:pos="0"/>
        </w:tabs>
        <w:ind w:left="360" w:hanging="360"/>
        <w:jc w:val="both"/>
        <w:rPr>
          <w:rFonts w:ascii="Arial" w:hAnsi="Arial" w:cs="Arial"/>
          <w:sz w:val="20"/>
        </w:rPr>
      </w:pPr>
      <w:r>
        <w:rPr>
          <w:rFonts w:ascii="Arial" w:hAnsi="Arial" w:cs="Arial"/>
          <w:b/>
          <w:bCs w:val="0"/>
          <w:sz w:val="20"/>
        </w:rPr>
        <w:t>13.</w:t>
      </w:r>
      <w:r>
        <w:rPr>
          <w:rFonts w:ascii="Arial" w:hAnsi="Arial" w:cs="Arial"/>
          <w:b/>
          <w:bCs w:val="0"/>
          <w:sz w:val="20"/>
        </w:rPr>
        <w:tab/>
        <w:t>License only</w:t>
      </w:r>
      <w:r w:rsidR="007072C6">
        <w:rPr>
          <w:rFonts w:ascii="Arial" w:hAnsi="Arial" w:cs="Arial"/>
          <w:b/>
          <w:bCs w:val="0"/>
          <w:sz w:val="20"/>
        </w:rPr>
        <w:t xml:space="preserve">; </w:t>
      </w:r>
      <w:r>
        <w:rPr>
          <w:rFonts w:ascii="Arial" w:hAnsi="Arial" w:cs="Arial"/>
          <w:b/>
          <w:bCs w:val="0"/>
          <w:sz w:val="20"/>
        </w:rPr>
        <w:t>Remedies.</w:t>
      </w:r>
      <w:r>
        <w:rPr>
          <w:rFonts w:ascii="Arial" w:hAnsi="Arial" w:cs="Arial"/>
          <w:sz w:val="20"/>
        </w:rPr>
        <w:t xml:space="preserve"> Licensee acknowledges that this Agreement represents a grant of a license only, and not an easement or lease. </w:t>
      </w:r>
      <w:r w:rsidR="00696F71">
        <w:rPr>
          <w:rFonts w:ascii="Arial" w:hAnsi="Arial" w:cs="Arial"/>
          <w:sz w:val="20"/>
        </w:rPr>
        <w:t xml:space="preserve">University may revoke this </w:t>
      </w:r>
      <w:r w:rsidR="007072C6">
        <w:rPr>
          <w:rFonts w:ascii="Arial" w:hAnsi="Arial" w:cs="Arial"/>
          <w:sz w:val="20"/>
        </w:rPr>
        <w:t xml:space="preserve">Agreement </w:t>
      </w:r>
      <w:r w:rsidR="00696F71">
        <w:rPr>
          <w:rFonts w:ascii="Arial" w:hAnsi="Arial" w:cs="Arial"/>
          <w:sz w:val="20"/>
        </w:rPr>
        <w:t xml:space="preserve">and terminate this Agreement upon </w:t>
      </w:r>
      <w:r w:rsidR="00696F71">
        <w:rPr>
          <w:rFonts w:ascii="Arial" w:hAnsi="Arial" w:cs="Arial"/>
          <w:sz w:val="20"/>
        </w:rPr>
        <w:lastRenderedPageBreak/>
        <w:t xml:space="preserve">written notice to Licensee if Licensee does not comply with the terms and conditions of this Agreement. </w:t>
      </w:r>
      <w:r>
        <w:rPr>
          <w:rFonts w:ascii="Arial" w:hAnsi="Arial" w:cs="Arial"/>
          <w:sz w:val="20"/>
        </w:rPr>
        <w:t>Licensee shall pay to University damages, costs and fees, including attorney</w:t>
      </w:r>
      <w:r w:rsidR="00A101DC">
        <w:rPr>
          <w:rFonts w:ascii="Arial" w:hAnsi="Arial" w:cs="Arial"/>
          <w:sz w:val="20"/>
        </w:rPr>
        <w:t>’s</w:t>
      </w:r>
      <w:r>
        <w:rPr>
          <w:rFonts w:ascii="Arial" w:hAnsi="Arial" w:cs="Arial"/>
          <w:sz w:val="20"/>
        </w:rPr>
        <w:t xml:space="preserve"> fees caused by Licensee’s failure to comply with the terms and conditions of this Agreement. In addition, if Licensee fails to comply with the terms and conditions of this Agreement, University shall be entitled to exercise </w:t>
      </w:r>
      <w:r w:rsidR="00696F71">
        <w:rPr>
          <w:rFonts w:ascii="Arial" w:hAnsi="Arial" w:cs="Arial"/>
          <w:sz w:val="20"/>
        </w:rPr>
        <w:t xml:space="preserve">or pursue </w:t>
      </w:r>
      <w:r>
        <w:rPr>
          <w:rFonts w:ascii="Arial" w:hAnsi="Arial" w:cs="Arial"/>
          <w:sz w:val="20"/>
        </w:rPr>
        <w:t>all other remedies available to University.</w:t>
      </w:r>
    </w:p>
    <w:p w14:paraId="320C4535" w14:textId="77777777" w:rsidR="007072C6" w:rsidRDefault="007072C6" w:rsidP="00CE6AC2">
      <w:pPr>
        <w:tabs>
          <w:tab w:val="left" w:pos="0"/>
        </w:tabs>
        <w:ind w:left="360" w:hanging="360"/>
        <w:jc w:val="both"/>
        <w:rPr>
          <w:rFonts w:ascii="Arial" w:hAnsi="Arial" w:cs="Arial"/>
          <w:sz w:val="20"/>
        </w:rPr>
      </w:pPr>
    </w:p>
    <w:p w14:paraId="1BC7DD5F" w14:textId="77777777" w:rsidR="007072C6" w:rsidRDefault="007072C6" w:rsidP="00CE6AC2">
      <w:pPr>
        <w:keepLines/>
        <w:tabs>
          <w:tab w:val="left" w:pos="360"/>
        </w:tabs>
        <w:ind w:left="360" w:hanging="360"/>
        <w:jc w:val="both"/>
        <w:rPr>
          <w:rFonts w:ascii="Arial" w:hAnsi="Arial" w:cs="Arial"/>
          <w:b/>
          <w:bCs w:val="0"/>
          <w:sz w:val="20"/>
        </w:rPr>
      </w:pPr>
      <w:r>
        <w:rPr>
          <w:rFonts w:ascii="Arial" w:hAnsi="Arial" w:cs="Arial"/>
          <w:b/>
          <w:bCs w:val="0"/>
          <w:sz w:val="20"/>
        </w:rPr>
        <w:t>14.</w:t>
      </w:r>
      <w:r>
        <w:rPr>
          <w:rFonts w:ascii="Arial" w:hAnsi="Arial" w:cs="Arial"/>
          <w:b/>
          <w:bCs w:val="0"/>
          <w:sz w:val="20"/>
        </w:rPr>
        <w:tab/>
        <w:t xml:space="preserve">Limitation of </w:t>
      </w:r>
      <w:r w:rsidR="00272144">
        <w:rPr>
          <w:rFonts w:ascii="Arial" w:hAnsi="Arial" w:cs="Arial"/>
          <w:b/>
          <w:bCs w:val="0"/>
          <w:sz w:val="20"/>
        </w:rPr>
        <w:t xml:space="preserve">University </w:t>
      </w:r>
      <w:r>
        <w:rPr>
          <w:rFonts w:ascii="Arial" w:hAnsi="Arial" w:cs="Arial"/>
          <w:b/>
          <w:bCs w:val="0"/>
          <w:sz w:val="20"/>
        </w:rPr>
        <w:t xml:space="preserve">Liability. IN NO EVENT SHALL UNIVERSITY BE LIABLE FOR ANY INDIRECT, CONSEQUENTIAL, INCIDENTAL, LOST PROFITS OR LIKE EXPECTANCY DAMAGES ARISING OUT OF THE AGREEMENT. UNIVERSITY’S TOTAL LIABILITY </w:t>
      </w:r>
      <w:r w:rsidR="009A0B5F">
        <w:rPr>
          <w:rFonts w:ascii="Arial" w:hAnsi="Arial" w:cs="Arial"/>
          <w:b/>
          <w:bCs w:val="0"/>
          <w:sz w:val="20"/>
        </w:rPr>
        <w:t xml:space="preserve">FOR A BREACH OF </w:t>
      </w:r>
      <w:r>
        <w:rPr>
          <w:rFonts w:ascii="Arial" w:hAnsi="Arial" w:cs="Arial"/>
          <w:b/>
          <w:bCs w:val="0"/>
          <w:sz w:val="20"/>
        </w:rPr>
        <w:t xml:space="preserve">THIS AGREEMENT IS THE FEE PAYABLE BY LICENSEE AS SET FORTH IN PARAGRAPH 3 OR </w:t>
      </w:r>
      <w:r w:rsidR="009A0B5F">
        <w:rPr>
          <w:rFonts w:ascii="Arial" w:hAnsi="Arial" w:cs="Arial"/>
          <w:b/>
          <w:bCs w:val="0"/>
          <w:sz w:val="20"/>
        </w:rPr>
        <w:t xml:space="preserve">IN </w:t>
      </w:r>
      <w:r w:rsidR="00784068">
        <w:rPr>
          <w:rFonts w:ascii="Arial" w:hAnsi="Arial" w:cs="Arial"/>
          <w:b/>
          <w:bCs w:val="0"/>
          <w:sz w:val="20"/>
        </w:rPr>
        <w:t xml:space="preserve">AN </w:t>
      </w:r>
      <w:r>
        <w:rPr>
          <w:rFonts w:ascii="Arial" w:hAnsi="Arial" w:cs="Arial"/>
          <w:b/>
          <w:bCs w:val="0"/>
          <w:sz w:val="20"/>
        </w:rPr>
        <w:t xml:space="preserve">EXHIBIT </w:t>
      </w:r>
      <w:r w:rsidR="00784068">
        <w:rPr>
          <w:rFonts w:ascii="Arial" w:hAnsi="Arial" w:cs="Arial"/>
          <w:b/>
          <w:bCs w:val="0"/>
          <w:sz w:val="20"/>
        </w:rPr>
        <w:t xml:space="preserve">TO THIS </w:t>
      </w:r>
      <w:r>
        <w:rPr>
          <w:rFonts w:ascii="Arial" w:hAnsi="Arial" w:cs="Arial"/>
          <w:b/>
          <w:bCs w:val="0"/>
          <w:sz w:val="20"/>
        </w:rPr>
        <w:t>A</w:t>
      </w:r>
      <w:r w:rsidR="00784068">
        <w:rPr>
          <w:rFonts w:ascii="Arial" w:hAnsi="Arial" w:cs="Arial"/>
          <w:b/>
          <w:bCs w:val="0"/>
          <w:sz w:val="20"/>
        </w:rPr>
        <w:t>GREEMENT</w:t>
      </w:r>
      <w:r>
        <w:rPr>
          <w:rFonts w:ascii="Arial" w:hAnsi="Arial" w:cs="Arial"/>
          <w:b/>
          <w:bCs w:val="0"/>
          <w:sz w:val="20"/>
        </w:rPr>
        <w:t>.</w:t>
      </w:r>
    </w:p>
    <w:p w14:paraId="5D843431" w14:textId="77777777" w:rsidR="007072C6" w:rsidRDefault="007072C6" w:rsidP="00CF74B2">
      <w:pPr>
        <w:tabs>
          <w:tab w:val="left" w:pos="360"/>
        </w:tabs>
        <w:ind w:left="360" w:hanging="360"/>
        <w:rPr>
          <w:rFonts w:ascii="Arial" w:hAnsi="Arial" w:cs="Arial"/>
          <w:b/>
          <w:bCs w:val="0"/>
          <w:sz w:val="20"/>
        </w:rPr>
      </w:pPr>
    </w:p>
    <w:p w14:paraId="33D31BDC" w14:textId="77777777" w:rsidR="009D7160" w:rsidRPr="00CF74B2" w:rsidRDefault="007072C6" w:rsidP="00CE6AC2">
      <w:pPr>
        <w:tabs>
          <w:tab w:val="left" w:pos="360"/>
        </w:tabs>
        <w:ind w:left="360" w:hanging="360"/>
        <w:jc w:val="both"/>
        <w:rPr>
          <w:rFonts w:ascii="Arial" w:hAnsi="Arial" w:cs="Arial"/>
          <w:sz w:val="20"/>
        </w:rPr>
      </w:pPr>
      <w:r>
        <w:rPr>
          <w:rFonts w:ascii="Arial" w:hAnsi="Arial" w:cs="Arial"/>
          <w:b/>
          <w:bCs w:val="0"/>
          <w:sz w:val="20"/>
        </w:rPr>
        <w:t>15</w:t>
      </w:r>
      <w:r w:rsidR="009D7160" w:rsidRPr="00CF74B2">
        <w:rPr>
          <w:rFonts w:ascii="Arial" w:hAnsi="Arial" w:cs="Arial"/>
          <w:b/>
          <w:bCs w:val="0"/>
          <w:sz w:val="20"/>
        </w:rPr>
        <w:t>.</w:t>
      </w:r>
      <w:r w:rsidR="009D7160" w:rsidRPr="00CF74B2">
        <w:rPr>
          <w:rFonts w:ascii="Arial" w:hAnsi="Arial" w:cs="Arial"/>
          <w:b/>
          <w:bCs w:val="0"/>
          <w:sz w:val="20"/>
        </w:rPr>
        <w:tab/>
        <w:t>Force Majeure.</w:t>
      </w:r>
      <w:r w:rsidR="009D7160" w:rsidRPr="00CF74B2">
        <w:rPr>
          <w:rFonts w:ascii="Arial" w:hAnsi="Arial" w:cs="Arial"/>
          <w:sz w:val="20"/>
        </w:rPr>
        <w:t xml:space="preserve"> No party to this Agreement</w:t>
      </w:r>
      <w:r w:rsidR="009D7160">
        <w:rPr>
          <w:rFonts w:ascii="Arial" w:hAnsi="Arial" w:cs="Arial"/>
          <w:sz w:val="20"/>
        </w:rPr>
        <w:t xml:space="preserve"> shall be responsible for any delays or failure to perform any obligation under this Agreement due to acts of God, strikes or other disturbances, including, without limitation, war, insurrection, terrorist acts, embargoes, governmental restrictions, acts of governments or governmental authorities, and any other cause beyond the control of such party.</w:t>
      </w:r>
    </w:p>
    <w:p w14:paraId="44E09B84" w14:textId="77777777" w:rsidR="009D7160" w:rsidRPr="00CF74B2" w:rsidRDefault="009D7160" w:rsidP="006023C9">
      <w:pPr>
        <w:tabs>
          <w:tab w:val="left" w:pos="360"/>
        </w:tabs>
        <w:ind w:left="360" w:hanging="360"/>
        <w:rPr>
          <w:rFonts w:ascii="Arial" w:hAnsi="Arial" w:cs="Arial"/>
          <w:sz w:val="20"/>
        </w:rPr>
      </w:pPr>
    </w:p>
    <w:p w14:paraId="77BAF390" w14:textId="77777777" w:rsidR="007072C6" w:rsidRDefault="007072C6" w:rsidP="00CE6AC2">
      <w:pPr>
        <w:pStyle w:val="Footer"/>
        <w:tabs>
          <w:tab w:val="clear" w:pos="4320"/>
          <w:tab w:val="clear" w:pos="8640"/>
          <w:tab w:val="left" w:pos="360"/>
        </w:tabs>
        <w:ind w:left="399" w:hanging="399"/>
        <w:jc w:val="both"/>
        <w:rPr>
          <w:rFonts w:ascii="Arial" w:hAnsi="Arial" w:cs="Arial"/>
          <w:sz w:val="20"/>
          <w:szCs w:val="20"/>
        </w:rPr>
      </w:pPr>
      <w:r>
        <w:rPr>
          <w:rFonts w:ascii="Arial" w:hAnsi="Arial" w:cs="Arial"/>
          <w:b/>
          <w:sz w:val="20"/>
          <w:szCs w:val="20"/>
        </w:rPr>
        <w:t>16.</w:t>
      </w:r>
      <w:r>
        <w:rPr>
          <w:rFonts w:ascii="Arial" w:hAnsi="Arial" w:cs="Arial"/>
          <w:b/>
          <w:sz w:val="20"/>
          <w:szCs w:val="20"/>
        </w:rPr>
        <w:tab/>
        <w:t xml:space="preserve">Use of University Name or Logo. </w:t>
      </w:r>
      <w:r>
        <w:rPr>
          <w:rFonts w:ascii="Arial" w:hAnsi="Arial" w:cs="Arial"/>
          <w:bCs/>
          <w:sz w:val="20"/>
          <w:szCs w:val="20"/>
        </w:rPr>
        <w:t>Licensee</w:t>
      </w:r>
      <w:r>
        <w:rPr>
          <w:rFonts w:ascii="Arial" w:hAnsi="Arial" w:cs="Arial"/>
          <w:sz w:val="20"/>
          <w:szCs w:val="20"/>
        </w:rPr>
        <w:t xml:space="preserve"> </w:t>
      </w:r>
      <w:r w:rsidR="009A0B5F">
        <w:rPr>
          <w:rFonts w:ascii="Arial" w:hAnsi="Arial" w:cs="Arial"/>
          <w:sz w:val="20"/>
          <w:szCs w:val="20"/>
        </w:rPr>
        <w:t xml:space="preserve">agrees </w:t>
      </w:r>
      <w:r>
        <w:rPr>
          <w:rFonts w:ascii="Arial" w:hAnsi="Arial" w:cs="Arial"/>
          <w:sz w:val="20"/>
          <w:szCs w:val="20"/>
        </w:rPr>
        <w:t xml:space="preserve">not </w:t>
      </w:r>
      <w:r w:rsidR="009A0B5F">
        <w:rPr>
          <w:rFonts w:ascii="Arial" w:hAnsi="Arial" w:cs="Arial"/>
          <w:sz w:val="20"/>
          <w:szCs w:val="20"/>
        </w:rPr>
        <w:t xml:space="preserve">to </w:t>
      </w:r>
      <w:r>
        <w:rPr>
          <w:rFonts w:ascii="Arial" w:hAnsi="Arial" w:cs="Arial"/>
          <w:sz w:val="20"/>
          <w:szCs w:val="20"/>
        </w:rPr>
        <w:t xml:space="preserve">use the name, logo, or any other marks (including, but not limited to, colors and music) owned by or associated with </w:t>
      </w:r>
      <w:r w:rsidR="009A0B5F">
        <w:rPr>
          <w:rFonts w:ascii="Arial" w:hAnsi="Arial" w:cs="Arial"/>
          <w:sz w:val="20"/>
          <w:szCs w:val="20"/>
        </w:rPr>
        <w:t xml:space="preserve">the </w:t>
      </w:r>
      <w:r>
        <w:rPr>
          <w:rFonts w:ascii="Arial" w:hAnsi="Arial" w:cs="Arial"/>
          <w:sz w:val="20"/>
          <w:szCs w:val="20"/>
        </w:rPr>
        <w:t xml:space="preserve">University or the name of any representative of </w:t>
      </w:r>
      <w:r w:rsidR="009A0B5F">
        <w:rPr>
          <w:rFonts w:ascii="Arial" w:hAnsi="Arial" w:cs="Arial"/>
          <w:sz w:val="20"/>
          <w:szCs w:val="20"/>
        </w:rPr>
        <w:t xml:space="preserve">the </w:t>
      </w:r>
      <w:r>
        <w:rPr>
          <w:rFonts w:ascii="Arial" w:hAnsi="Arial" w:cs="Arial"/>
          <w:sz w:val="20"/>
          <w:szCs w:val="20"/>
        </w:rPr>
        <w:t xml:space="preserve">University without the written permission of </w:t>
      </w:r>
      <w:r w:rsidR="009A0B5F">
        <w:rPr>
          <w:rFonts w:ascii="Arial" w:hAnsi="Arial" w:cs="Arial"/>
          <w:sz w:val="20"/>
          <w:szCs w:val="20"/>
        </w:rPr>
        <w:t xml:space="preserve">the </w:t>
      </w:r>
      <w:r>
        <w:rPr>
          <w:rFonts w:ascii="Arial" w:hAnsi="Arial" w:cs="Arial"/>
          <w:sz w:val="20"/>
          <w:szCs w:val="20"/>
        </w:rPr>
        <w:t>University in each instance except for the limited purpose of identifying the location of the Event in advertising or other notices for the Event.</w:t>
      </w:r>
    </w:p>
    <w:p w14:paraId="5A1EC8A2" w14:textId="77777777" w:rsidR="007072C6" w:rsidRDefault="007072C6" w:rsidP="006023C9">
      <w:pPr>
        <w:tabs>
          <w:tab w:val="left" w:pos="360"/>
        </w:tabs>
        <w:ind w:left="399" w:hanging="399"/>
        <w:jc w:val="both"/>
        <w:rPr>
          <w:rFonts w:ascii="Arial" w:hAnsi="Arial" w:cs="Arial"/>
          <w:sz w:val="20"/>
        </w:rPr>
      </w:pPr>
    </w:p>
    <w:p w14:paraId="6A03C94A" w14:textId="77777777" w:rsidR="007072C6" w:rsidRDefault="006023C9" w:rsidP="006023C9">
      <w:pPr>
        <w:ind w:left="1425" w:hanging="741"/>
        <w:jc w:val="both"/>
        <w:rPr>
          <w:rFonts w:ascii="Arial" w:hAnsi="Arial" w:cs="Arial"/>
          <w:sz w:val="20"/>
        </w:rPr>
      </w:pPr>
      <w:r>
        <w:rPr>
          <w:rFonts w:ascii="Arial" w:hAnsi="Arial" w:cs="Arial"/>
          <w:sz w:val="20"/>
        </w:rPr>
        <w:t>16.1</w:t>
      </w:r>
      <w:r>
        <w:rPr>
          <w:rFonts w:ascii="Arial" w:hAnsi="Arial" w:cs="Arial"/>
          <w:sz w:val="20"/>
        </w:rPr>
        <w:tab/>
      </w:r>
      <w:r w:rsidR="007072C6">
        <w:rPr>
          <w:rFonts w:ascii="Arial" w:hAnsi="Arial" w:cs="Arial"/>
          <w:sz w:val="20"/>
        </w:rPr>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w:t>
      </w:r>
      <w:r w:rsidR="00F740DB">
        <w:rPr>
          <w:rFonts w:ascii="Arial" w:hAnsi="Arial" w:cs="Arial"/>
          <w:sz w:val="20"/>
        </w:rPr>
        <w:t>t smaller than the main tex</w:t>
      </w:r>
      <w:r w:rsidR="007072C6">
        <w:rPr>
          <w:rFonts w:ascii="Arial" w:hAnsi="Arial" w:cs="Arial"/>
          <w:sz w:val="20"/>
        </w:rPr>
        <w:t>t of the specific piece:</w:t>
      </w:r>
    </w:p>
    <w:p w14:paraId="2E4DFEF0" w14:textId="77777777" w:rsidR="007072C6" w:rsidRDefault="007072C6" w:rsidP="006023C9">
      <w:pPr>
        <w:ind w:left="1425" w:right="732" w:hanging="741"/>
        <w:jc w:val="both"/>
        <w:rPr>
          <w:rFonts w:ascii="Arial" w:hAnsi="Arial" w:cs="Arial"/>
          <w:sz w:val="20"/>
        </w:rPr>
      </w:pPr>
    </w:p>
    <w:p w14:paraId="013A1BFA" w14:textId="77777777" w:rsidR="007072C6" w:rsidRDefault="007072C6" w:rsidP="00CE6AC2">
      <w:pPr>
        <w:ind w:left="1425" w:right="732"/>
        <w:jc w:val="both"/>
        <w:rPr>
          <w:rFonts w:ascii="Arial" w:hAnsi="Arial" w:cs="Arial"/>
          <w:sz w:val="20"/>
        </w:rPr>
      </w:pPr>
      <w:r>
        <w:rPr>
          <w:rFonts w:ascii="Arial" w:hAnsi="Arial" w:cs="Arial"/>
          <w:sz w:val="20"/>
        </w:rPr>
        <w:t xml:space="preserve">“The </w:t>
      </w:r>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Minnesota</w:t>
        </w:r>
      </w:smartTag>
      <w:r>
        <w:rPr>
          <w:rFonts w:ascii="Arial" w:hAnsi="Arial" w:cs="Arial"/>
          <w:sz w:val="20"/>
        </w:rPr>
        <w:t xml:space="preserve"> is not endorsing or sponsoring the activities conducted by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hAnsi="Arial" w:cs="Arial"/>
          <w:sz w:val="20"/>
        </w:rPr>
        <w:fldChar w:fldCharType="end"/>
      </w:r>
      <w:r>
        <w:rPr>
          <w:rFonts w:ascii="Arial" w:hAnsi="Arial" w:cs="Arial"/>
          <w:sz w:val="20"/>
        </w:rPr>
        <w:t xml:space="preserve"> </w:t>
      </w:r>
      <w:r>
        <w:rPr>
          <w:rFonts w:ascii="Arial" w:hAnsi="Arial" w:cs="Arial"/>
          <w:i/>
          <w:sz w:val="20"/>
        </w:rPr>
        <w:t>[name of Licensee]</w:t>
      </w:r>
      <w:r>
        <w:rPr>
          <w:rFonts w:ascii="Arial" w:hAnsi="Arial" w:cs="Arial"/>
          <w:sz w:val="20"/>
        </w:rPr>
        <w:t xml:space="preserve"> on the </w:t>
      </w:r>
      <w:smartTag w:uri="urn:schemas-microsoft-com:office:smarttags" w:element="PlaceType">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Minnesota</w:t>
            </w:r>
          </w:smartTag>
        </w:smartTag>
      </w:smartTag>
      <w:r>
        <w:rPr>
          <w:rFonts w:ascii="Arial" w:hAnsi="Arial" w:cs="Arial"/>
          <w:sz w:val="20"/>
        </w:rPr>
        <w:t xml:space="preserve"> campus. The relationship between the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Minnesota</w:t>
          </w:r>
        </w:smartTag>
      </w:smartTag>
      <w:r>
        <w:rPr>
          <w:rFonts w:ascii="Arial" w:hAnsi="Arial" w:cs="Arial"/>
          <w:sz w:val="20"/>
        </w:rPr>
        <w:t xml:space="preserve"> and </w:t>
      </w: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hAnsi="Arial" w:cs="Arial"/>
          <w:sz w:val="20"/>
        </w:rPr>
        <w:fldChar w:fldCharType="end"/>
      </w:r>
      <w:r>
        <w:rPr>
          <w:rFonts w:ascii="Arial" w:hAnsi="Arial" w:cs="Arial"/>
          <w:sz w:val="20"/>
        </w:rPr>
        <w:t xml:space="preserve"> is solely that of licensor and licensee.”   </w:t>
      </w:r>
    </w:p>
    <w:p w14:paraId="2D4FF0AE" w14:textId="77777777" w:rsidR="007072C6" w:rsidRDefault="007072C6" w:rsidP="00CF74B2">
      <w:pPr>
        <w:tabs>
          <w:tab w:val="num" w:pos="360"/>
        </w:tabs>
        <w:ind w:left="360" w:hanging="360"/>
        <w:rPr>
          <w:rFonts w:ascii="Arial" w:hAnsi="Arial" w:cs="Arial"/>
          <w:b/>
          <w:sz w:val="20"/>
        </w:rPr>
      </w:pPr>
    </w:p>
    <w:p w14:paraId="6ED11927" w14:textId="77777777" w:rsidR="007072C6" w:rsidRDefault="007072C6" w:rsidP="00CE6AC2">
      <w:pPr>
        <w:tabs>
          <w:tab w:val="left" w:pos="342"/>
        </w:tabs>
        <w:ind w:left="342" w:hanging="342"/>
        <w:jc w:val="both"/>
        <w:rPr>
          <w:rFonts w:ascii="Arial" w:hAnsi="Arial" w:cs="Arial"/>
          <w:sz w:val="20"/>
        </w:rPr>
      </w:pPr>
      <w:r>
        <w:rPr>
          <w:rFonts w:ascii="Arial" w:hAnsi="Arial" w:cs="Arial"/>
          <w:b/>
          <w:sz w:val="20"/>
        </w:rPr>
        <w:t>17.</w:t>
      </w:r>
      <w:r>
        <w:rPr>
          <w:rFonts w:ascii="Arial" w:hAnsi="Arial" w:cs="Arial"/>
          <w:b/>
          <w:sz w:val="20"/>
        </w:rPr>
        <w:tab/>
        <w:t>Copyright Representation and Release</w:t>
      </w:r>
      <w:r>
        <w:rPr>
          <w:rFonts w:ascii="Arial" w:hAnsi="Arial" w:cs="Arial"/>
          <w:sz w:val="20"/>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the Licensee a) owns the copyright, b) has written permission of the copyright owner(s) for this use, c) reasonably believes each use to be fair use pursuant to 17 United State Code § 107, </w:t>
      </w:r>
      <w:r>
        <w:rPr>
          <w:rFonts w:ascii="Arial" w:hAnsi="Arial" w:cs="Arial"/>
          <w:i/>
          <w:sz w:val="20"/>
        </w:rPr>
        <w:t>Limitations on exclusive rights: Fair use</w:t>
      </w:r>
      <w:r>
        <w:rPr>
          <w:rFonts w:ascii="Arial" w:hAnsi="Arial" w:cs="Arial"/>
          <w:sz w:val="20"/>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66BEDF9E" w14:textId="77777777" w:rsidR="007072C6" w:rsidRDefault="007072C6" w:rsidP="006023C9">
      <w:pPr>
        <w:ind w:left="342" w:hanging="342"/>
        <w:rPr>
          <w:rFonts w:ascii="Arial" w:hAnsi="Arial" w:cs="Arial"/>
          <w:b/>
          <w:sz w:val="20"/>
        </w:rPr>
      </w:pPr>
    </w:p>
    <w:p w14:paraId="4395AEF4" w14:textId="77777777" w:rsidR="007072C6" w:rsidRDefault="007072C6" w:rsidP="00CE6AC2">
      <w:pPr>
        <w:tabs>
          <w:tab w:val="left" w:pos="342"/>
        </w:tabs>
        <w:ind w:left="342" w:hanging="342"/>
        <w:jc w:val="both"/>
        <w:rPr>
          <w:rFonts w:ascii="Arial" w:hAnsi="Arial" w:cs="Arial"/>
          <w:sz w:val="20"/>
        </w:rPr>
      </w:pPr>
      <w:r>
        <w:rPr>
          <w:rFonts w:ascii="Arial" w:hAnsi="Arial" w:cs="Arial"/>
          <w:b/>
          <w:sz w:val="20"/>
        </w:rPr>
        <w:t>18.</w:t>
      </w:r>
      <w:r>
        <w:rPr>
          <w:rFonts w:ascii="Arial" w:hAnsi="Arial" w:cs="Arial"/>
          <w:b/>
          <w:sz w:val="20"/>
        </w:rPr>
        <w:tab/>
        <w:t xml:space="preserve">Amendments. </w:t>
      </w:r>
      <w:r>
        <w:rPr>
          <w:rFonts w:ascii="Arial" w:hAnsi="Arial" w:cs="Arial"/>
          <w:sz w:val="20"/>
        </w:rPr>
        <w:t>This Agreement shall be amended only in a writing duly executed by all the parties to this Agreement.</w:t>
      </w:r>
    </w:p>
    <w:p w14:paraId="60659876" w14:textId="77777777" w:rsidR="007072C6" w:rsidRDefault="007072C6" w:rsidP="006023C9">
      <w:pPr>
        <w:ind w:left="342" w:hanging="342"/>
        <w:rPr>
          <w:rFonts w:ascii="Arial" w:hAnsi="Arial" w:cs="Arial"/>
          <w:sz w:val="20"/>
        </w:rPr>
      </w:pPr>
    </w:p>
    <w:p w14:paraId="3496CE32" w14:textId="77777777" w:rsidR="007072C6" w:rsidRDefault="007072C6" w:rsidP="00CE6AC2">
      <w:pPr>
        <w:tabs>
          <w:tab w:val="left" w:pos="342"/>
        </w:tabs>
        <w:ind w:left="342" w:hanging="342"/>
        <w:jc w:val="both"/>
        <w:rPr>
          <w:rFonts w:ascii="Arial" w:hAnsi="Arial" w:cs="Arial"/>
          <w:sz w:val="20"/>
        </w:rPr>
      </w:pPr>
      <w:r>
        <w:rPr>
          <w:rFonts w:ascii="Arial" w:hAnsi="Arial" w:cs="Arial"/>
          <w:b/>
          <w:sz w:val="20"/>
        </w:rPr>
        <w:t>19.</w:t>
      </w:r>
      <w:r>
        <w:rPr>
          <w:rFonts w:ascii="Arial" w:hAnsi="Arial" w:cs="Arial"/>
          <w:b/>
          <w:sz w:val="20"/>
        </w:rPr>
        <w:tab/>
        <w:t>Non-Waiver.</w:t>
      </w:r>
      <w:r>
        <w:rPr>
          <w:rFonts w:ascii="Arial" w:hAnsi="Arial" w:cs="Arial"/>
          <w:sz w:val="20"/>
        </w:rPr>
        <w:t xml:space="preserve"> No waiver by any party of a default or non-performance by the other party shall be deemed a waiver of any subsequent default or non-performance.</w:t>
      </w:r>
    </w:p>
    <w:p w14:paraId="18711A26" w14:textId="77777777" w:rsidR="007072C6" w:rsidRDefault="007072C6" w:rsidP="006023C9">
      <w:pPr>
        <w:ind w:left="342" w:hanging="342"/>
        <w:rPr>
          <w:rFonts w:ascii="Arial" w:hAnsi="Arial" w:cs="Arial"/>
          <w:sz w:val="20"/>
        </w:rPr>
      </w:pPr>
    </w:p>
    <w:p w14:paraId="4604F04E" w14:textId="77777777" w:rsidR="007072C6" w:rsidRDefault="007072C6" w:rsidP="00CE6AC2">
      <w:pPr>
        <w:tabs>
          <w:tab w:val="left" w:pos="342"/>
        </w:tabs>
        <w:ind w:left="342" w:hanging="342"/>
        <w:jc w:val="both"/>
        <w:rPr>
          <w:rFonts w:ascii="Arial" w:hAnsi="Arial" w:cs="Arial"/>
          <w:sz w:val="20"/>
        </w:rPr>
      </w:pPr>
      <w:r>
        <w:rPr>
          <w:rFonts w:ascii="Arial" w:hAnsi="Arial" w:cs="Arial"/>
          <w:b/>
          <w:sz w:val="20"/>
        </w:rPr>
        <w:t>20.</w:t>
      </w:r>
      <w:r>
        <w:rPr>
          <w:rFonts w:ascii="Arial" w:hAnsi="Arial" w:cs="Arial"/>
          <w:b/>
          <w:sz w:val="20"/>
        </w:rPr>
        <w:tab/>
        <w:t>Governing Law; Forum.</w:t>
      </w:r>
      <w:r>
        <w:rPr>
          <w:rFonts w:ascii="Arial" w:hAnsi="Arial" w:cs="Arial"/>
          <w:sz w:val="20"/>
        </w:rPr>
        <w:t xml:space="preserve"> The laws of the state of </w:t>
      </w:r>
      <w:smartTag w:uri="urn:schemas-microsoft-com:office:smarttags" w:element="State">
        <w:smartTag w:uri="urn:schemas-microsoft-com:office:smarttags" w:element="place">
          <w:r>
            <w:rPr>
              <w:rFonts w:ascii="Arial" w:hAnsi="Arial" w:cs="Arial"/>
              <w:sz w:val="20"/>
            </w:rPr>
            <w:t>Minnesota</w:t>
          </w:r>
        </w:smartTag>
      </w:smartTag>
      <w:r>
        <w:rPr>
          <w:rFonts w:ascii="Arial" w:hAnsi="Arial" w:cs="Arial"/>
          <w:sz w:val="20"/>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State">
        <w:smartTag w:uri="urn:schemas-microsoft-com:office:smarttags" w:element="place">
          <w:r>
            <w:rPr>
              <w:rFonts w:ascii="Arial" w:hAnsi="Arial" w:cs="Arial"/>
              <w:sz w:val="20"/>
            </w:rPr>
            <w:t>Minnesota</w:t>
          </w:r>
        </w:smartTag>
      </w:smartTag>
      <w:r>
        <w:rPr>
          <w:rFonts w:ascii="Arial" w:hAnsi="Arial" w:cs="Arial"/>
          <w:sz w:val="20"/>
        </w:rPr>
        <w:t>.</w:t>
      </w:r>
    </w:p>
    <w:p w14:paraId="4683CBA2" w14:textId="77777777" w:rsidR="007072C6" w:rsidRDefault="007072C6" w:rsidP="006023C9">
      <w:pPr>
        <w:ind w:left="342" w:hanging="342"/>
        <w:rPr>
          <w:rFonts w:ascii="Arial" w:hAnsi="Arial" w:cs="Arial"/>
          <w:sz w:val="20"/>
        </w:rPr>
      </w:pPr>
    </w:p>
    <w:p w14:paraId="4927E3E3" w14:textId="77777777" w:rsidR="007072C6" w:rsidRPr="00A2765A" w:rsidRDefault="007072C6" w:rsidP="00CE6AC2">
      <w:pPr>
        <w:tabs>
          <w:tab w:val="left" w:pos="-1440"/>
          <w:tab w:val="left" w:pos="-960"/>
          <w:tab w:val="left" w:pos="-240"/>
          <w:tab w:val="left" w:pos="342"/>
        </w:tabs>
        <w:ind w:left="342" w:hanging="342"/>
        <w:jc w:val="both"/>
        <w:rPr>
          <w:rFonts w:ascii="Arial" w:hAnsi="Arial" w:cs="Arial"/>
          <w:sz w:val="20"/>
        </w:rPr>
      </w:pPr>
      <w:r>
        <w:rPr>
          <w:rFonts w:ascii="Arial" w:hAnsi="Arial" w:cs="Arial"/>
          <w:b/>
          <w:sz w:val="20"/>
        </w:rPr>
        <w:t>21.</w:t>
      </w:r>
      <w:r>
        <w:rPr>
          <w:rFonts w:ascii="Arial" w:hAnsi="Arial" w:cs="Arial"/>
          <w:b/>
          <w:sz w:val="20"/>
        </w:rPr>
        <w:tab/>
        <w:t xml:space="preserve">Entire </w:t>
      </w:r>
      <w:r w:rsidRPr="00A2765A">
        <w:rPr>
          <w:rFonts w:ascii="Arial" w:hAnsi="Arial" w:cs="Arial"/>
          <w:b/>
          <w:sz w:val="20"/>
        </w:rPr>
        <w:t xml:space="preserve">Agreement. </w:t>
      </w:r>
      <w:r w:rsidRPr="00A2765A">
        <w:rPr>
          <w:rFonts w:ascii="Arial" w:hAnsi="Arial" w:cs="Arial"/>
          <w:sz w:val="20"/>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1A5E53BC" w14:textId="77777777" w:rsidR="00A2765A" w:rsidRPr="00A2765A" w:rsidRDefault="00A2765A" w:rsidP="00CE6AC2">
      <w:pPr>
        <w:tabs>
          <w:tab w:val="left" w:pos="-1440"/>
          <w:tab w:val="left" w:pos="-960"/>
          <w:tab w:val="left" w:pos="-240"/>
          <w:tab w:val="left" w:pos="342"/>
        </w:tabs>
        <w:ind w:left="342" w:hanging="342"/>
        <w:jc w:val="both"/>
        <w:rPr>
          <w:rFonts w:ascii="Arial" w:hAnsi="Arial" w:cs="Arial"/>
          <w:b/>
          <w:sz w:val="20"/>
        </w:rPr>
      </w:pPr>
    </w:p>
    <w:p w14:paraId="2FBF05BA" w14:textId="77777777" w:rsidR="00A2765A" w:rsidRPr="00A2765A" w:rsidRDefault="00A2765A" w:rsidP="00CE6AC2">
      <w:pPr>
        <w:tabs>
          <w:tab w:val="left" w:pos="-1440"/>
          <w:tab w:val="left" w:pos="-960"/>
          <w:tab w:val="left" w:pos="-240"/>
          <w:tab w:val="left" w:pos="342"/>
        </w:tabs>
        <w:ind w:left="342" w:hanging="342"/>
        <w:jc w:val="both"/>
        <w:rPr>
          <w:rFonts w:ascii="Arial" w:hAnsi="Arial" w:cs="Arial"/>
          <w:sz w:val="20"/>
        </w:rPr>
      </w:pPr>
      <w:r w:rsidRPr="00A2765A">
        <w:rPr>
          <w:rFonts w:ascii="Arial" w:hAnsi="Arial" w:cs="Arial"/>
          <w:b/>
          <w:sz w:val="20"/>
        </w:rPr>
        <w:t>22.</w:t>
      </w:r>
      <w:r w:rsidRPr="00A2765A">
        <w:rPr>
          <w:rFonts w:ascii="Arial" w:hAnsi="Arial" w:cs="Arial"/>
          <w:sz w:val="20"/>
        </w:rPr>
        <w:tab/>
      </w:r>
      <w:r w:rsidRPr="00A2765A">
        <w:rPr>
          <w:rFonts w:ascii="Arial" w:hAnsi="Arial" w:cs="Arial"/>
          <w:b/>
          <w:sz w:val="20"/>
        </w:rPr>
        <w:t xml:space="preserve">Counterparts; Electronic Signatures. </w:t>
      </w:r>
      <w:r w:rsidRPr="00A2765A">
        <w:rPr>
          <w:rFonts w:ascii="Arial" w:hAnsi="Arial" w:cs="Arial"/>
          <w:sz w:val="20"/>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4E4B6D69" w14:textId="77777777" w:rsidR="007072C6" w:rsidRPr="00A2765A" w:rsidRDefault="007072C6" w:rsidP="006023C9">
      <w:pPr>
        <w:pStyle w:val="Heading1"/>
        <w:keepNext w:val="0"/>
        <w:ind w:left="342" w:hanging="342"/>
        <w:jc w:val="left"/>
        <w:rPr>
          <w:sz w:val="20"/>
          <w:szCs w:val="20"/>
        </w:rPr>
      </w:pPr>
    </w:p>
    <w:p w14:paraId="3EB141DE" w14:textId="77777777" w:rsidR="009D7160" w:rsidRDefault="007072C6" w:rsidP="00CE6AC2">
      <w:pPr>
        <w:tabs>
          <w:tab w:val="num" w:pos="360"/>
        </w:tabs>
        <w:ind w:left="342" w:hanging="342"/>
        <w:jc w:val="both"/>
        <w:rPr>
          <w:rFonts w:ascii="Arial" w:hAnsi="Arial" w:cs="Arial"/>
          <w:sz w:val="20"/>
        </w:rPr>
      </w:pPr>
      <w:r w:rsidRPr="00A2765A">
        <w:rPr>
          <w:rFonts w:ascii="Arial" w:hAnsi="Arial" w:cs="Arial"/>
          <w:b/>
          <w:sz w:val="20"/>
        </w:rPr>
        <w:t>2</w:t>
      </w:r>
      <w:r w:rsidR="00A2765A">
        <w:rPr>
          <w:rFonts w:ascii="Arial" w:hAnsi="Arial" w:cs="Arial"/>
          <w:b/>
          <w:sz w:val="20"/>
        </w:rPr>
        <w:t>3</w:t>
      </w:r>
      <w:r w:rsidR="009D7160" w:rsidRPr="00A2765A">
        <w:rPr>
          <w:rFonts w:ascii="Arial" w:hAnsi="Arial" w:cs="Arial"/>
          <w:b/>
          <w:sz w:val="20"/>
        </w:rPr>
        <w:t xml:space="preserve">. </w:t>
      </w:r>
      <w:r w:rsidR="00153432" w:rsidRPr="00A2765A">
        <w:rPr>
          <w:rFonts w:ascii="Arial" w:hAnsi="Arial" w:cs="Arial"/>
          <w:sz w:val="20"/>
        </w:rPr>
        <w:tab/>
      </w:r>
      <w:r w:rsidR="009D7160" w:rsidRPr="00A2765A">
        <w:rPr>
          <w:rFonts w:ascii="Arial" w:hAnsi="Arial" w:cs="Arial"/>
          <w:b/>
          <w:bCs w:val="0"/>
          <w:sz w:val="20"/>
        </w:rPr>
        <w:t>Exhibits.</w:t>
      </w:r>
      <w:r w:rsidR="009D7160" w:rsidRPr="00A2765A">
        <w:rPr>
          <w:rFonts w:ascii="Arial" w:hAnsi="Arial" w:cs="Arial"/>
          <w:sz w:val="20"/>
        </w:rPr>
        <w:t xml:space="preserve"> The terms and conditions of Exhibit</w:t>
      </w:r>
      <w:r w:rsidR="00696F71" w:rsidRPr="00A2765A">
        <w:rPr>
          <w:rFonts w:ascii="Arial" w:hAnsi="Arial" w:cs="Arial"/>
          <w:sz w:val="20"/>
        </w:rPr>
        <w:t xml:space="preserve"> </w:t>
      </w:r>
      <w:r w:rsidR="009D7160" w:rsidRPr="00A2765A">
        <w:rPr>
          <w:rFonts w:ascii="Arial" w:hAnsi="Arial" w:cs="Arial"/>
          <w:sz w:val="20"/>
        </w:rPr>
        <w:t>A attached to this Agreement are made a part of this Agreement as if fully set forth in this Agreement. To the extent that any of the</w:t>
      </w:r>
      <w:r w:rsidR="009D7160">
        <w:rPr>
          <w:rFonts w:ascii="Arial" w:hAnsi="Arial" w:cs="Arial"/>
          <w:sz w:val="20"/>
        </w:rPr>
        <w:t xml:space="preserve"> terms and conditions of paragraphs 1 </w:t>
      </w:r>
      <w:r w:rsidR="00696F71">
        <w:rPr>
          <w:rFonts w:ascii="Arial" w:hAnsi="Arial" w:cs="Arial"/>
          <w:sz w:val="20"/>
        </w:rPr>
        <w:t>–</w:t>
      </w:r>
      <w:r w:rsidR="009D7160">
        <w:rPr>
          <w:rFonts w:ascii="Arial" w:hAnsi="Arial" w:cs="Arial"/>
          <w:sz w:val="20"/>
        </w:rPr>
        <w:t xml:space="preserve"> </w:t>
      </w:r>
      <w:r>
        <w:rPr>
          <w:rFonts w:ascii="Arial" w:hAnsi="Arial" w:cs="Arial"/>
          <w:sz w:val="20"/>
        </w:rPr>
        <w:t>2</w:t>
      </w:r>
      <w:r w:rsidR="00A2765A">
        <w:rPr>
          <w:rFonts w:ascii="Arial" w:hAnsi="Arial" w:cs="Arial"/>
          <w:sz w:val="20"/>
        </w:rPr>
        <w:t>3</w:t>
      </w:r>
      <w:r>
        <w:rPr>
          <w:rFonts w:ascii="Arial" w:hAnsi="Arial" w:cs="Arial"/>
          <w:sz w:val="20"/>
        </w:rPr>
        <w:t xml:space="preserve"> </w:t>
      </w:r>
      <w:r w:rsidR="009D7160">
        <w:rPr>
          <w:rFonts w:ascii="Arial" w:hAnsi="Arial" w:cs="Arial"/>
          <w:sz w:val="20"/>
        </w:rPr>
        <w:t>of this Agreement conflict with any of the terms and conditions of the attached Exhibit, the terms and conditions of the Exhibit</w:t>
      </w:r>
      <w:r w:rsidR="00696F71">
        <w:rPr>
          <w:rFonts w:ascii="Arial" w:hAnsi="Arial" w:cs="Arial"/>
          <w:sz w:val="20"/>
        </w:rPr>
        <w:t xml:space="preserve"> </w:t>
      </w:r>
      <w:r w:rsidR="009D7160">
        <w:rPr>
          <w:rFonts w:ascii="Arial" w:hAnsi="Arial" w:cs="Arial"/>
          <w:sz w:val="20"/>
        </w:rPr>
        <w:t xml:space="preserve">shall control. All capitalized terms </w:t>
      </w:r>
      <w:r w:rsidR="0048383F">
        <w:rPr>
          <w:rFonts w:ascii="Arial" w:hAnsi="Arial" w:cs="Arial"/>
          <w:sz w:val="20"/>
        </w:rPr>
        <w:t>in Exhibit</w:t>
      </w:r>
      <w:r w:rsidR="00696F71">
        <w:rPr>
          <w:rFonts w:ascii="Arial" w:hAnsi="Arial" w:cs="Arial"/>
          <w:sz w:val="20"/>
        </w:rPr>
        <w:t xml:space="preserve"> A</w:t>
      </w:r>
      <w:r w:rsidR="009D7160">
        <w:rPr>
          <w:rFonts w:ascii="Arial" w:hAnsi="Arial" w:cs="Arial"/>
          <w:sz w:val="20"/>
        </w:rPr>
        <w:t xml:space="preserve"> which are not specifically defined in such Exhibit</w:t>
      </w:r>
      <w:r w:rsidR="00696F71">
        <w:rPr>
          <w:rFonts w:ascii="Arial" w:hAnsi="Arial" w:cs="Arial"/>
          <w:sz w:val="20"/>
        </w:rPr>
        <w:t xml:space="preserve"> </w:t>
      </w:r>
      <w:r w:rsidR="009D7160">
        <w:rPr>
          <w:rFonts w:ascii="Arial" w:hAnsi="Arial" w:cs="Arial"/>
          <w:sz w:val="20"/>
        </w:rPr>
        <w:t>shall have the meanings given them in this Agreement.</w:t>
      </w:r>
    </w:p>
    <w:p w14:paraId="3138AAA1" w14:textId="77777777" w:rsidR="009D7160" w:rsidRDefault="009D7160">
      <w:pPr>
        <w:rPr>
          <w:rFonts w:ascii="Arial" w:hAnsi="Arial" w:cs="Arial"/>
          <w:sz w:val="20"/>
        </w:rPr>
      </w:pPr>
    </w:p>
    <w:p w14:paraId="65F6B92E" w14:textId="77777777" w:rsidR="009D7160" w:rsidRDefault="00CE6AC2" w:rsidP="00CE6AC2">
      <w:pPr>
        <w:keepNext/>
        <w:keepLines/>
        <w:rPr>
          <w:rFonts w:ascii="Arial" w:hAnsi="Arial" w:cs="Arial"/>
          <w:sz w:val="20"/>
        </w:rPr>
      </w:pPr>
      <w:r>
        <w:rPr>
          <w:rFonts w:ascii="Arial" w:hAnsi="Arial" w:cs="Arial"/>
          <w:b/>
          <w:bCs w:val="0"/>
          <w:sz w:val="20"/>
        </w:rPr>
        <w:tab/>
      </w:r>
      <w:r w:rsidR="009D7160">
        <w:rPr>
          <w:rFonts w:ascii="Arial" w:hAnsi="Arial" w:cs="Arial"/>
          <w:b/>
          <w:bCs w:val="0"/>
          <w:sz w:val="20"/>
        </w:rPr>
        <w:t>IN WITNESS WHEREOF</w:t>
      </w:r>
      <w:r w:rsidR="009D7160">
        <w:rPr>
          <w:rFonts w:ascii="Arial" w:hAnsi="Arial" w:cs="Arial"/>
          <w:sz w:val="20"/>
        </w:rPr>
        <w:t>, University and Licensee have executed this Agreement as of the date set forth above.</w:t>
      </w:r>
    </w:p>
    <w:p w14:paraId="452AF99F" w14:textId="77777777" w:rsidR="009D7160" w:rsidRDefault="009D7160" w:rsidP="00CE6AC2">
      <w:pPr>
        <w:keepNext/>
        <w:keepLines/>
        <w:rPr>
          <w:rFonts w:ascii="Arial" w:hAnsi="Arial" w:cs="Arial"/>
          <w:sz w:val="20"/>
        </w:rPr>
      </w:pPr>
    </w:p>
    <w:p w14:paraId="1CB70F6C" w14:textId="77777777" w:rsidR="009D7160" w:rsidRDefault="009D7160" w:rsidP="00CE6AC2">
      <w:pPr>
        <w:keepNext/>
        <w:keepLines/>
        <w:tabs>
          <w:tab w:val="left" w:pos="4320"/>
        </w:tabs>
        <w:rPr>
          <w:rFonts w:ascii="Arial" w:hAnsi="Arial" w:cs="Arial"/>
          <w:sz w:val="20"/>
        </w:rPr>
      </w:pPr>
      <w:r>
        <w:rPr>
          <w:rFonts w:ascii="Arial" w:hAnsi="Arial" w:cs="Arial"/>
          <w:b/>
          <w:bCs w:val="0"/>
          <w:sz w:val="20"/>
        </w:rPr>
        <w:t>Regents of the University of Minnesota</w:t>
      </w:r>
      <w:r>
        <w:rPr>
          <w:rFonts w:ascii="Arial" w:hAnsi="Arial" w:cs="Arial"/>
          <w:b/>
          <w:bCs w:val="0"/>
          <w:sz w:val="20"/>
        </w:rPr>
        <w:tab/>
      </w:r>
      <w:r>
        <w:rPr>
          <w:rFonts w:ascii="Arial" w:hAnsi="Arial" w:cs="Arial"/>
          <w:b/>
          <w:bCs w:val="0"/>
          <w:sz w:val="20"/>
        </w:rPr>
        <w:tab/>
      </w:r>
      <w:r w:rsidR="00F130CD">
        <w:rPr>
          <w:rFonts w:ascii="Arial" w:hAnsi="Arial" w:cs="Arial"/>
          <w:b/>
          <w:bCs w:val="0"/>
          <w:sz w:val="20"/>
        </w:rPr>
        <w:fldChar w:fldCharType="begin">
          <w:ffData>
            <w:name w:val="Text95"/>
            <w:enabled/>
            <w:calcOnExit w:val="0"/>
            <w:textInput/>
          </w:ffData>
        </w:fldChar>
      </w:r>
      <w:bookmarkStart w:id="19" w:name="Text95"/>
      <w:r w:rsidR="00F130CD">
        <w:rPr>
          <w:rFonts w:ascii="Arial" w:hAnsi="Arial" w:cs="Arial"/>
          <w:b/>
          <w:bCs w:val="0"/>
          <w:sz w:val="20"/>
        </w:rPr>
        <w:instrText xml:space="preserve"> FORMTEXT </w:instrText>
      </w:r>
      <w:r w:rsidR="00F130CD">
        <w:rPr>
          <w:rFonts w:ascii="Arial" w:hAnsi="Arial" w:cs="Arial"/>
          <w:b/>
          <w:bCs w:val="0"/>
          <w:sz w:val="20"/>
        </w:rPr>
      </w:r>
      <w:r w:rsidR="00F130CD">
        <w:rPr>
          <w:rFonts w:ascii="Arial" w:hAnsi="Arial" w:cs="Arial"/>
          <w:b/>
          <w:bCs w:val="0"/>
          <w:sz w:val="20"/>
        </w:rPr>
        <w:fldChar w:fldCharType="separate"/>
      </w:r>
      <w:r w:rsidR="00F130CD">
        <w:rPr>
          <w:rFonts w:ascii="Arial" w:hAnsi="Arial" w:cs="Arial"/>
          <w:b/>
          <w:bCs w:val="0"/>
          <w:noProof/>
          <w:sz w:val="20"/>
        </w:rPr>
        <w:t> </w:t>
      </w:r>
      <w:r w:rsidR="00F130CD">
        <w:rPr>
          <w:rFonts w:ascii="Arial" w:hAnsi="Arial" w:cs="Arial"/>
          <w:b/>
          <w:bCs w:val="0"/>
          <w:noProof/>
          <w:sz w:val="20"/>
        </w:rPr>
        <w:t> </w:t>
      </w:r>
      <w:r w:rsidR="00F130CD">
        <w:rPr>
          <w:rFonts w:ascii="Arial" w:hAnsi="Arial" w:cs="Arial"/>
          <w:b/>
          <w:bCs w:val="0"/>
          <w:noProof/>
          <w:sz w:val="20"/>
        </w:rPr>
        <w:t> </w:t>
      </w:r>
      <w:r w:rsidR="00F130CD">
        <w:rPr>
          <w:rFonts w:ascii="Arial" w:hAnsi="Arial" w:cs="Arial"/>
          <w:b/>
          <w:bCs w:val="0"/>
          <w:noProof/>
          <w:sz w:val="20"/>
        </w:rPr>
        <w:t> </w:t>
      </w:r>
      <w:r w:rsidR="00F130CD">
        <w:rPr>
          <w:rFonts w:ascii="Arial" w:hAnsi="Arial" w:cs="Arial"/>
          <w:b/>
          <w:bCs w:val="0"/>
          <w:noProof/>
          <w:sz w:val="20"/>
        </w:rPr>
        <w:t> </w:t>
      </w:r>
      <w:r w:rsidR="00F130CD">
        <w:rPr>
          <w:rFonts w:ascii="Arial" w:hAnsi="Arial" w:cs="Arial"/>
          <w:b/>
          <w:bCs w:val="0"/>
          <w:sz w:val="20"/>
        </w:rPr>
        <w:fldChar w:fldCharType="end"/>
      </w:r>
      <w:bookmarkEnd w:id="19"/>
      <w:r w:rsidRPr="00F130CD">
        <w:rPr>
          <w:rFonts w:ascii="Arial" w:hAnsi="Arial" w:cs="Arial"/>
          <w:sz w:val="20"/>
        </w:rPr>
        <w:tab/>
        <w:t>(Licensee)</w:t>
      </w:r>
    </w:p>
    <w:p w14:paraId="35D760BA" w14:textId="77777777" w:rsidR="009D7160" w:rsidRDefault="009D7160" w:rsidP="00CE6AC2">
      <w:pPr>
        <w:keepNext/>
        <w:keepLines/>
        <w:rPr>
          <w:rFonts w:ascii="Arial" w:hAnsi="Arial" w:cs="Arial"/>
          <w:sz w:val="20"/>
        </w:rPr>
      </w:pPr>
    </w:p>
    <w:tbl>
      <w:tblPr>
        <w:tblW w:w="0" w:type="auto"/>
        <w:tblLook w:val="0000" w:firstRow="0" w:lastRow="0" w:firstColumn="0" w:lastColumn="0" w:noHBand="0" w:noVBand="0"/>
      </w:tblPr>
      <w:tblGrid>
        <w:gridCol w:w="4770"/>
        <w:gridCol w:w="720"/>
        <w:gridCol w:w="4590"/>
      </w:tblGrid>
      <w:tr w:rsidR="00F130CD" w14:paraId="631461BE" w14:textId="77777777" w:rsidTr="00F130CD">
        <w:tc>
          <w:tcPr>
            <w:tcW w:w="4770" w:type="dxa"/>
            <w:tcBorders>
              <w:bottom w:val="single" w:sz="4" w:space="0" w:color="auto"/>
            </w:tcBorders>
          </w:tcPr>
          <w:p w14:paraId="22A685C8"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By:</w:t>
            </w:r>
          </w:p>
          <w:p w14:paraId="696704B3"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720" w:type="dxa"/>
          </w:tcPr>
          <w:p w14:paraId="302C25F6" w14:textId="77777777" w:rsidR="00F130CD" w:rsidRDefault="00F130CD" w:rsidP="00F130CD">
            <w:pPr>
              <w:keepNext/>
              <w:keepLines/>
              <w:tabs>
                <w:tab w:val="left" w:pos="4320"/>
                <w:tab w:val="right" w:pos="9360"/>
              </w:tabs>
              <w:jc w:val="both"/>
              <w:rPr>
                <w:rFonts w:ascii="Arial" w:hAnsi="Arial" w:cs="Arial"/>
                <w:sz w:val="20"/>
              </w:rPr>
            </w:pPr>
          </w:p>
        </w:tc>
        <w:tc>
          <w:tcPr>
            <w:tcW w:w="4590" w:type="dxa"/>
            <w:tcBorders>
              <w:bottom w:val="single" w:sz="4" w:space="0" w:color="auto"/>
            </w:tcBorders>
          </w:tcPr>
          <w:p w14:paraId="28B92D87" w14:textId="77777777" w:rsidR="00F130CD" w:rsidRDefault="00F130CD" w:rsidP="00F130CD">
            <w:pPr>
              <w:keepNext/>
              <w:keepLines/>
              <w:tabs>
                <w:tab w:val="left" w:pos="4320"/>
                <w:tab w:val="right" w:pos="9360"/>
              </w:tabs>
              <w:jc w:val="both"/>
              <w:rPr>
                <w:rFonts w:ascii="Arial" w:hAnsi="Arial" w:cs="Arial"/>
                <w:sz w:val="20"/>
              </w:rPr>
            </w:pPr>
            <w:r>
              <w:rPr>
                <w:rFonts w:ascii="Arial" w:hAnsi="Arial" w:cs="Arial"/>
                <w:sz w:val="20"/>
              </w:rPr>
              <w:t>By:</w:t>
            </w:r>
            <w:r>
              <w:rPr>
                <w:rFonts w:ascii="Arial" w:hAnsi="Arial" w:cs="Arial"/>
                <w:sz w:val="20"/>
                <w:u w:val="single"/>
              </w:rPr>
              <w:t xml:space="preserve"> </w:t>
            </w:r>
          </w:p>
        </w:tc>
      </w:tr>
      <w:tr w:rsidR="00F130CD" w14:paraId="58DD5063" w14:textId="77777777" w:rsidTr="00F130CD">
        <w:tc>
          <w:tcPr>
            <w:tcW w:w="4770" w:type="dxa"/>
            <w:tcBorders>
              <w:top w:val="single" w:sz="4" w:space="0" w:color="auto"/>
              <w:bottom w:val="single" w:sz="4" w:space="0" w:color="auto"/>
            </w:tcBorders>
          </w:tcPr>
          <w:p w14:paraId="1FF69DBA"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Name:</w:t>
            </w:r>
          </w:p>
          <w:p w14:paraId="530DAB08" w14:textId="77777777" w:rsidR="00F130CD" w:rsidRDefault="00F130CD" w:rsidP="00F130CD">
            <w:pPr>
              <w:keepNext/>
              <w:keepLines/>
              <w:tabs>
                <w:tab w:val="left" w:pos="4320"/>
                <w:tab w:val="left" w:pos="5040"/>
                <w:tab w:val="right" w:pos="9360"/>
              </w:tabs>
              <w:jc w:val="both"/>
              <w:rPr>
                <w:rFonts w:ascii="Arial" w:hAnsi="Arial" w:cs="Arial"/>
                <w:sz w:val="20"/>
                <w:u w:val="single"/>
              </w:rPr>
            </w:pPr>
          </w:p>
        </w:tc>
        <w:tc>
          <w:tcPr>
            <w:tcW w:w="720" w:type="dxa"/>
          </w:tcPr>
          <w:p w14:paraId="4E67302A" w14:textId="77777777" w:rsidR="00F130CD" w:rsidRDefault="00F130CD" w:rsidP="00F130CD">
            <w:pPr>
              <w:keepNext/>
              <w:keepLines/>
              <w:tabs>
                <w:tab w:val="right" w:pos="4290"/>
                <w:tab w:val="right" w:pos="9360"/>
              </w:tabs>
              <w:jc w:val="both"/>
              <w:rPr>
                <w:rFonts w:ascii="Arial" w:hAnsi="Arial" w:cs="Arial"/>
                <w:sz w:val="20"/>
              </w:rPr>
            </w:pPr>
          </w:p>
        </w:tc>
        <w:tc>
          <w:tcPr>
            <w:tcW w:w="4590" w:type="dxa"/>
            <w:tcBorders>
              <w:top w:val="single" w:sz="4" w:space="0" w:color="auto"/>
              <w:bottom w:val="single" w:sz="4" w:space="0" w:color="auto"/>
            </w:tcBorders>
          </w:tcPr>
          <w:p w14:paraId="67AFA86D" w14:textId="77777777" w:rsidR="00F130CD" w:rsidRPr="00DD4787" w:rsidRDefault="00F130CD" w:rsidP="00F130CD">
            <w:pPr>
              <w:keepNext/>
              <w:keepLines/>
              <w:tabs>
                <w:tab w:val="right" w:pos="4290"/>
                <w:tab w:val="right" w:pos="9360"/>
              </w:tabs>
              <w:jc w:val="both"/>
              <w:rPr>
                <w:rFonts w:ascii="Arial" w:hAnsi="Arial" w:cs="Arial"/>
                <w:sz w:val="20"/>
                <w:u w:val="single"/>
              </w:rPr>
            </w:pPr>
            <w:r>
              <w:rPr>
                <w:rFonts w:ascii="Arial" w:hAnsi="Arial" w:cs="Arial"/>
                <w:sz w:val="20"/>
              </w:rPr>
              <w:t xml:space="preserve">Name: </w:t>
            </w:r>
          </w:p>
        </w:tc>
      </w:tr>
      <w:tr w:rsidR="00F130CD" w14:paraId="2BECCF82" w14:textId="77777777" w:rsidTr="00F130CD">
        <w:tc>
          <w:tcPr>
            <w:tcW w:w="4770" w:type="dxa"/>
            <w:tcBorders>
              <w:top w:val="single" w:sz="4" w:space="0" w:color="auto"/>
              <w:bottom w:val="single" w:sz="4" w:space="0" w:color="auto"/>
            </w:tcBorders>
          </w:tcPr>
          <w:p w14:paraId="3D61CA4B"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Title:</w:t>
            </w:r>
          </w:p>
          <w:p w14:paraId="6B9A8166" w14:textId="77777777" w:rsidR="00F130CD" w:rsidRDefault="00F130CD" w:rsidP="00F130CD">
            <w:pPr>
              <w:keepNext/>
              <w:keepLines/>
              <w:tabs>
                <w:tab w:val="left" w:pos="4320"/>
                <w:tab w:val="left" w:pos="5040"/>
                <w:tab w:val="right" w:pos="9360"/>
              </w:tabs>
              <w:jc w:val="both"/>
              <w:rPr>
                <w:rFonts w:ascii="Arial" w:hAnsi="Arial" w:cs="Arial"/>
                <w:sz w:val="20"/>
                <w:u w:val="single"/>
              </w:rPr>
            </w:pPr>
            <w:r>
              <w:rPr>
                <w:rFonts w:ascii="Arial" w:hAnsi="Arial" w:cs="Arial"/>
                <w:sz w:val="20"/>
              </w:rPr>
              <w:t xml:space="preserve"> </w:t>
            </w:r>
          </w:p>
        </w:tc>
        <w:tc>
          <w:tcPr>
            <w:tcW w:w="720" w:type="dxa"/>
          </w:tcPr>
          <w:p w14:paraId="21632450"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90" w:type="dxa"/>
            <w:tcBorders>
              <w:top w:val="single" w:sz="4" w:space="0" w:color="auto"/>
              <w:bottom w:val="single" w:sz="4" w:space="0" w:color="auto"/>
            </w:tcBorders>
          </w:tcPr>
          <w:p w14:paraId="7374C715"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Title:</w:t>
            </w:r>
          </w:p>
          <w:p w14:paraId="62066F68" w14:textId="77777777" w:rsidR="00F130CD" w:rsidRDefault="00F130CD" w:rsidP="00F130CD">
            <w:pPr>
              <w:keepNext/>
              <w:keepLines/>
              <w:tabs>
                <w:tab w:val="left" w:pos="4320"/>
                <w:tab w:val="left" w:pos="5040"/>
                <w:tab w:val="right" w:pos="9360"/>
              </w:tabs>
              <w:jc w:val="both"/>
              <w:rPr>
                <w:rFonts w:ascii="Arial" w:hAnsi="Arial" w:cs="Arial"/>
                <w:sz w:val="20"/>
                <w:u w:val="single"/>
              </w:rPr>
            </w:pPr>
          </w:p>
        </w:tc>
      </w:tr>
      <w:tr w:rsidR="00F130CD" w14:paraId="569F5457" w14:textId="77777777" w:rsidTr="00F130CD">
        <w:tc>
          <w:tcPr>
            <w:tcW w:w="4770" w:type="dxa"/>
            <w:tcBorders>
              <w:top w:val="single" w:sz="4" w:space="0" w:color="auto"/>
              <w:bottom w:val="single" w:sz="4" w:space="0" w:color="auto"/>
            </w:tcBorders>
          </w:tcPr>
          <w:p w14:paraId="36E18931"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Date:</w:t>
            </w:r>
          </w:p>
          <w:p w14:paraId="0558E3E9"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720" w:type="dxa"/>
          </w:tcPr>
          <w:p w14:paraId="3E2C2395"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90" w:type="dxa"/>
            <w:tcBorders>
              <w:top w:val="single" w:sz="4" w:space="0" w:color="auto"/>
              <w:bottom w:val="single" w:sz="4" w:space="0" w:color="auto"/>
            </w:tcBorders>
          </w:tcPr>
          <w:p w14:paraId="3E5DDEF9"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Date:</w:t>
            </w:r>
          </w:p>
          <w:p w14:paraId="323FDA1D" w14:textId="77777777" w:rsidR="00F130CD" w:rsidRDefault="00F130CD" w:rsidP="00F130CD">
            <w:pPr>
              <w:keepNext/>
              <w:keepLines/>
              <w:tabs>
                <w:tab w:val="left" w:pos="4320"/>
                <w:tab w:val="left" w:pos="5040"/>
                <w:tab w:val="right" w:pos="9360"/>
              </w:tabs>
              <w:jc w:val="both"/>
              <w:rPr>
                <w:rFonts w:ascii="Arial" w:hAnsi="Arial" w:cs="Arial"/>
                <w:sz w:val="20"/>
              </w:rPr>
            </w:pPr>
          </w:p>
        </w:tc>
      </w:tr>
    </w:tbl>
    <w:p w14:paraId="39736439" w14:textId="77777777" w:rsidR="009D7160" w:rsidRDefault="009D7160" w:rsidP="00CE6AC2">
      <w:pPr>
        <w:pStyle w:val="-PAGE-"/>
        <w:keepNext/>
        <w:keepLines/>
        <w:rPr>
          <w:rFonts w:ascii="Arial" w:hAnsi="Arial" w:cs="Arial"/>
          <w:szCs w:val="24"/>
        </w:rPr>
      </w:pPr>
    </w:p>
    <w:p w14:paraId="1AD8B7A6" w14:textId="77777777" w:rsidR="009D7160" w:rsidRDefault="009D7160" w:rsidP="00CE6AC2">
      <w:pPr>
        <w:keepNext/>
        <w:keepLines/>
        <w:rPr>
          <w:rFonts w:ascii="Arial" w:hAnsi="Arial" w:cs="Arial"/>
          <w:sz w:val="20"/>
        </w:rPr>
      </w:pPr>
    </w:p>
    <w:p w14:paraId="070A2616" w14:textId="77777777" w:rsidR="009D7160" w:rsidRDefault="009D7160" w:rsidP="00CE6AC2">
      <w:pPr>
        <w:keepNext/>
        <w:keepLines/>
        <w:rPr>
          <w:rFonts w:ascii="Arial" w:hAnsi="Arial" w:cs="Arial"/>
          <w:sz w:val="20"/>
        </w:rPr>
      </w:pPr>
    </w:p>
    <w:tbl>
      <w:tblPr>
        <w:tblW w:w="0" w:type="auto"/>
        <w:tblLook w:val="0000" w:firstRow="0" w:lastRow="0" w:firstColumn="0" w:lastColumn="0" w:noHBand="0" w:noVBand="0"/>
      </w:tblPr>
      <w:tblGrid>
        <w:gridCol w:w="4770"/>
        <w:gridCol w:w="774"/>
        <w:gridCol w:w="4536"/>
      </w:tblGrid>
      <w:tr w:rsidR="00F130CD" w14:paraId="75E27BBC" w14:textId="77777777" w:rsidTr="00F130CD">
        <w:tc>
          <w:tcPr>
            <w:tcW w:w="4770" w:type="dxa"/>
          </w:tcPr>
          <w:p w14:paraId="2B63D81C"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774" w:type="dxa"/>
          </w:tcPr>
          <w:p w14:paraId="306673E7"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36" w:type="dxa"/>
          </w:tcPr>
          <w:p w14:paraId="65793491"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Bill to if different from contact:</w:t>
            </w:r>
          </w:p>
        </w:tc>
      </w:tr>
      <w:tr w:rsidR="00F130CD" w14:paraId="6AB80463" w14:textId="77777777" w:rsidTr="00F130CD">
        <w:tc>
          <w:tcPr>
            <w:tcW w:w="4770" w:type="dxa"/>
          </w:tcPr>
          <w:p w14:paraId="0CB1CC11"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774" w:type="dxa"/>
          </w:tcPr>
          <w:p w14:paraId="1BEE69E4"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36" w:type="dxa"/>
            <w:tcBorders>
              <w:bottom w:val="single" w:sz="4" w:space="0" w:color="auto"/>
            </w:tcBorders>
          </w:tcPr>
          <w:p w14:paraId="24610EC5"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 xml:space="preserve">Name:  </w:t>
            </w:r>
          </w:p>
          <w:p w14:paraId="3A806539" w14:textId="77777777" w:rsidR="00F130CD" w:rsidRDefault="00F130CD" w:rsidP="00F130CD">
            <w:pPr>
              <w:keepNext/>
              <w:keepLines/>
              <w:tabs>
                <w:tab w:val="left" w:pos="4320"/>
                <w:tab w:val="left" w:pos="5040"/>
                <w:tab w:val="right" w:pos="9360"/>
              </w:tabs>
              <w:jc w:val="both"/>
              <w:rPr>
                <w:rFonts w:ascii="Arial" w:hAnsi="Arial" w:cs="Arial"/>
                <w:sz w:val="20"/>
              </w:rPr>
            </w:pPr>
          </w:p>
        </w:tc>
      </w:tr>
      <w:tr w:rsidR="00F130CD" w14:paraId="4748DE0A" w14:textId="77777777" w:rsidTr="00F130CD">
        <w:tc>
          <w:tcPr>
            <w:tcW w:w="4770" w:type="dxa"/>
          </w:tcPr>
          <w:p w14:paraId="308D2B26" w14:textId="77777777" w:rsidR="00F130CD" w:rsidRDefault="00F130CD" w:rsidP="00F130CD">
            <w:pPr>
              <w:keepNext/>
              <w:keepLines/>
              <w:tabs>
                <w:tab w:val="left" w:pos="4320"/>
                <w:tab w:val="left" w:pos="5040"/>
                <w:tab w:val="right" w:pos="9360"/>
              </w:tabs>
              <w:jc w:val="both"/>
              <w:rPr>
                <w:rFonts w:ascii="Arial" w:hAnsi="Arial" w:cs="Arial"/>
                <w:sz w:val="20"/>
                <w:u w:val="single"/>
              </w:rPr>
            </w:pPr>
          </w:p>
        </w:tc>
        <w:tc>
          <w:tcPr>
            <w:tcW w:w="774" w:type="dxa"/>
          </w:tcPr>
          <w:p w14:paraId="32BD1AD6"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36" w:type="dxa"/>
            <w:tcBorders>
              <w:top w:val="single" w:sz="4" w:space="0" w:color="auto"/>
              <w:bottom w:val="single" w:sz="4" w:space="0" w:color="auto"/>
            </w:tcBorders>
          </w:tcPr>
          <w:p w14:paraId="1BBB48E7"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Address:</w:t>
            </w:r>
          </w:p>
          <w:p w14:paraId="7AE8927E" w14:textId="77777777" w:rsidR="00F130CD" w:rsidRDefault="00F130CD" w:rsidP="00F130CD">
            <w:pPr>
              <w:keepNext/>
              <w:keepLines/>
              <w:tabs>
                <w:tab w:val="left" w:pos="4320"/>
                <w:tab w:val="left" w:pos="5040"/>
                <w:tab w:val="right" w:pos="9360"/>
              </w:tabs>
              <w:jc w:val="both"/>
              <w:rPr>
                <w:rFonts w:ascii="Arial" w:hAnsi="Arial" w:cs="Arial"/>
                <w:sz w:val="20"/>
                <w:u w:val="single"/>
              </w:rPr>
            </w:pPr>
          </w:p>
        </w:tc>
      </w:tr>
      <w:tr w:rsidR="00F130CD" w14:paraId="487E6172" w14:textId="77777777" w:rsidTr="00F130CD">
        <w:tc>
          <w:tcPr>
            <w:tcW w:w="4770" w:type="dxa"/>
          </w:tcPr>
          <w:p w14:paraId="517AFF9F" w14:textId="77777777" w:rsidR="00F130CD" w:rsidRDefault="00F130CD" w:rsidP="00F130CD">
            <w:pPr>
              <w:keepNext/>
              <w:keepLines/>
              <w:tabs>
                <w:tab w:val="left" w:pos="4320"/>
                <w:tab w:val="left" w:pos="5040"/>
                <w:tab w:val="right" w:pos="9360"/>
              </w:tabs>
              <w:jc w:val="both"/>
              <w:rPr>
                <w:rFonts w:ascii="Arial" w:hAnsi="Arial" w:cs="Arial"/>
                <w:sz w:val="20"/>
                <w:u w:val="single"/>
              </w:rPr>
            </w:pPr>
          </w:p>
        </w:tc>
        <w:tc>
          <w:tcPr>
            <w:tcW w:w="774" w:type="dxa"/>
          </w:tcPr>
          <w:p w14:paraId="76AD565E"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36" w:type="dxa"/>
            <w:tcBorders>
              <w:top w:val="single" w:sz="4" w:space="0" w:color="auto"/>
              <w:bottom w:val="single" w:sz="4" w:space="0" w:color="auto"/>
            </w:tcBorders>
          </w:tcPr>
          <w:p w14:paraId="72D74BA8" w14:textId="77777777" w:rsidR="00F130CD" w:rsidRDefault="00F130CD" w:rsidP="00F130CD">
            <w:pPr>
              <w:keepNext/>
              <w:keepLines/>
              <w:tabs>
                <w:tab w:val="left" w:pos="4320"/>
                <w:tab w:val="left" w:pos="5040"/>
                <w:tab w:val="right" w:pos="9360"/>
              </w:tabs>
              <w:jc w:val="both"/>
              <w:rPr>
                <w:rFonts w:ascii="Arial" w:hAnsi="Arial" w:cs="Arial"/>
                <w:sz w:val="20"/>
                <w:u w:val="single"/>
              </w:rPr>
            </w:pPr>
            <w:r>
              <w:rPr>
                <w:rFonts w:ascii="Arial" w:hAnsi="Arial" w:cs="Arial"/>
                <w:sz w:val="20"/>
              </w:rPr>
              <w:tab/>
            </w:r>
          </w:p>
        </w:tc>
      </w:tr>
      <w:tr w:rsidR="00F130CD" w14:paraId="6BC84D43" w14:textId="77777777" w:rsidTr="00F130CD">
        <w:tc>
          <w:tcPr>
            <w:tcW w:w="4770" w:type="dxa"/>
          </w:tcPr>
          <w:p w14:paraId="336D1E2B"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774" w:type="dxa"/>
          </w:tcPr>
          <w:p w14:paraId="7C2B2398" w14:textId="77777777" w:rsidR="00F130CD" w:rsidRDefault="00F130CD" w:rsidP="00F130CD">
            <w:pPr>
              <w:keepNext/>
              <w:keepLines/>
              <w:tabs>
                <w:tab w:val="left" w:pos="4320"/>
                <w:tab w:val="left" w:pos="5040"/>
                <w:tab w:val="right" w:pos="9360"/>
              </w:tabs>
              <w:jc w:val="both"/>
              <w:rPr>
                <w:rFonts w:ascii="Arial" w:hAnsi="Arial" w:cs="Arial"/>
                <w:sz w:val="20"/>
              </w:rPr>
            </w:pPr>
          </w:p>
        </w:tc>
        <w:tc>
          <w:tcPr>
            <w:tcW w:w="4536" w:type="dxa"/>
            <w:tcBorders>
              <w:top w:val="single" w:sz="4" w:space="0" w:color="auto"/>
              <w:bottom w:val="single" w:sz="4" w:space="0" w:color="auto"/>
            </w:tcBorders>
          </w:tcPr>
          <w:p w14:paraId="1E018577" w14:textId="77777777" w:rsidR="00F130CD" w:rsidRDefault="00F130CD" w:rsidP="00F130CD">
            <w:pPr>
              <w:keepNext/>
              <w:keepLines/>
              <w:tabs>
                <w:tab w:val="left" w:pos="4320"/>
                <w:tab w:val="left" w:pos="5040"/>
                <w:tab w:val="right" w:pos="9360"/>
              </w:tabs>
              <w:jc w:val="both"/>
              <w:rPr>
                <w:rFonts w:ascii="Arial" w:hAnsi="Arial" w:cs="Arial"/>
                <w:sz w:val="20"/>
              </w:rPr>
            </w:pPr>
            <w:r>
              <w:rPr>
                <w:rFonts w:ascii="Arial" w:hAnsi="Arial" w:cs="Arial"/>
                <w:sz w:val="20"/>
              </w:rPr>
              <w:t xml:space="preserve">Phone: </w:t>
            </w:r>
          </w:p>
          <w:p w14:paraId="3B69FAD3" w14:textId="77777777" w:rsidR="00F130CD" w:rsidRDefault="00F130CD" w:rsidP="00F130CD">
            <w:pPr>
              <w:keepNext/>
              <w:keepLines/>
              <w:tabs>
                <w:tab w:val="left" w:pos="4320"/>
                <w:tab w:val="left" w:pos="5040"/>
                <w:tab w:val="right" w:pos="9360"/>
              </w:tabs>
              <w:jc w:val="both"/>
              <w:rPr>
                <w:rFonts w:ascii="Arial" w:hAnsi="Arial" w:cs="Arial"/>
                <w:sz w:val="20"/>
              </w:rPr>
            </w:pPr>
          </w:p>
        </w:tc>
      </w:tr>
    </w:tbl>
    <w:p w14:paraId="7E48F0A8" w14:textId="77777777" w:rsidR="009D7160" w:rsidRDefault="009D7160">
      <w:pPr>
        <w:rPr>
          <w:rFonts w:ascii="Arial" w:hAnsi="Arial" w:cs="Arial"/>
          <w:sz w:val="20"/>
        </w:rPr>
        <w:sectPr w:rsidR="009D7160" w:rsidSect="00DD4787">
          <w:type w:val="continuous"/>
          <w:pgSz w:w="12240" w:h="15840" w:code="1"/>
          <w:pgMar w:top="1440" w:right="1080" w:bottom="1080" w:left="1080" w:header="720" w:footer="720" w:gutter="0"/>
          <w:cols w:space="720"/>
          <w:docGrid w:linePitch="360"/>
        </w:sectPr>
      </w:pPr>
    </w:p>
    <w:p w14:paraId="4F455DD5" w14:textId="77777777" w:rsidR="00F46E17" w:rsidRDefault="00F46E17" w:rsidP="00BA270F">
      <w:pPr>
        <w:pStyle w:val="Heading1"/>
        <w:jc w:val="left"/>
        <w:sectPr w:rsidR="00F46E17" w:rsidSect="00A550D2">
          <w:footerReference w:type="default" r:id="rId12"/>
          <w:type w:val="continuous"/>
          <w:pgSz w:w="12240" w:h="15840"/>
          <w:pgMar w:top="720" w:right="720" w:bottom="720" w:left="720" w:header="720" w:footer="720" w:gutter="0"/>
          <w:pgNumType w:start="1"/>
          <w:cols w:space="720"/>
          <w:rtlGutter/>
          <w:docGrid w:linePitch="360"/>
        </w:sectPr>
      </w:pPr>
    </w:p>
    <w:p w14:paraId="332D9783" w14:textId="77777777" w:rsidR="005A5D3E" w:rsidRDefault="005A5D3E" w:rsidP="005A5D3E">
      <w:pPr>
        <w:pStyle w:val="Heading1"/>
        <w:rPr>
          <w:color w:val="000000"/>
        </w:rPr>
      </w:pPr>
      <w:r>
        <w:rPr>
          <w:color w:val="000000"/>
        </w:rPr>
        <w:lastRenderedPageBreak/>
        <w:t>EXHIBIT A</w:t>
      </w:r>
    </w:p>
    <w:p w14:paraId="771A3BFA" w14:textId="77777777" w:rsidR="005A5D3E" w:rsidRDefault="005A5D3E" w:rsidP="005A5D3E">
      <w:pPr>
        <w:jc w:val="center"/>
        <w:rPr>
          <w:rFonts w:ascii="Arial" w:hAnsi="Arial" w:cs="Arial"/>
          <w:b/>
          <w:bCs w:val="0"/>
          <w:color w:val="000000"/>
          <w:sz w:val="20"/>
        </w:rPr>
      </w:pPr>
    </w:p>
    <w:p w14:paraId="447BD949" w14:textId="77777777" w:rsidR="005A5D3E" w:rsidRDefault="005A5D3E" w:rsidP="005A5D3E">
      <w:pPr>
        <w:jc w:val="center"/>
        <w:rPr>
          <w:rFonts w:ascii="Arial" w:hAnsi="Arial" w:cs="Arial"/>
          <w:b/>
          <w:bCs w:val="0"/>
          <w:color w:val="000000"/>
          <w:sz w:val="20"/>
        </w:rPr>
      </w:pPr>
      <w:r>
        <w:rPr>
          <w:rFonts w:ascii="Arial" w:hAnsi="Arial" w:cs="Arial"/>
          <w:b/>
          <w:color w:val="000000"/>
          <w:sz w:val="20"/>
        </w:rPr>
        <w:t xml:space="preserve">CONTINUING EDUCATION AND </w:t>
      </w:r>
      <w:smartTag w:uri="urn:schemas-microsoft-com:office:smarttags" w:element="PlaceName">
        <w:smartTag w:uri="urn:schemas-microsoft-com:office:smarttags" w:element="place">
          <w:smartTag w:uri="urn:schemas-microsoft-com:office:smarttags" w:element="PlaceName">
            <w:r>
              <w:rPr>
                <w:rFonts w:ascii="Arial" w:hAnsi="Arial" w:cs="Arial"/>
                <w:b/>
                <w:color w:val="000000"/>
                <w:sz w:val="20"/>
              </w:rPr>
              <w:t>CONFERENCE</w:t>
            </w:r>
          </w:smartTag>
          <w:r>
            <w:rPr>
              <w:rFonts w:ascii="Arial" w:hAnsi="Arial" w:cs="Arial"/>
              <w:b/>
              <w:color w:val="000000"/>
              <w:sz w:val="20"/>
            </w:rPr>
            <w:t xml:space="preserve"> </w:t>
          </w:r>
          <w:smartTag w:uri="urn:schemas-microsoft-com:office:smarttags" w:element="PlaceType">
            <w:r>
              <w:rPr>
                <w:rFonts w:ascii="Arial" w:hAnsi="Arial" w:cs="Arial"/>
                <w:b/>
                <w:color w:val="000000"/>
                <w:sz w:val="20"/>
              </w:rPr>
              <w:t>CENTER</w:t>
            </w:r>
          </w:smartTag>
        </w:smartTag>
      </w:smartTag>
    </w:p>
    <w:p w14:paraId="5E4B9BE9" w14:textId="77777777" w:rsidR="005A5D3E" w:rsidRDefault="005A5D3E" w:rsidP="005A5D3E">
      <w:pPr>
        <w:jc w:val="center"/>
        <w:rPr>
          <w:rFonts w:ascii="Arial" w:hAnsi="Arial" w:cs="Arial"/>
          <w:b/>
          <w:bCs w:val="0"/>
          <w:color w:val="000000"/>
          <w:sz w:val="20"/>
        </w:rPr>
      </w:pPr>
      <w:r>
        <w:rPr>
          <w:rFonts w:ascii="Arial" w:hAnsi="Arial" w:cs="Arial"/>
          <w:b/>
          <w:bCs w:val="0"/>
          <w:color w:val="000000"/>
          <w:sz w:val="20"/>
        </w:rPr>
        <w:t>EXHIBIT TO</w:t>
      </w:r>
    </w:p>
    <w:p w14:paraId="15A9240C" w14:textId="77777777" w:rsidR="005A5D3E" w:rsidRDefault="005A5D3E" w:rsidP="005A5D3E">
      <w:pPr>
        <w:jc w:val="center"/>
        <w:rPr>
          <w:rFonts w:ascii="Arial" w:hAnsi="Arial" w:cs="Arial"/>
          <w:b/>
          <w:bCs w:val="0"/>
          <w:color w:val="000000"/>
          <w:sz w:val="20"/>
        </w:rPr>
      </w:pPr>
      <w:r>
        <w:rPr>
          <w:rFonts w:ascii="Arial" w:hAnsi="Arial" w:cs="Arial"/>
          <w:b/>
          <w:bCs w:val="0"/>
          <w:color w:val="000000"/>
          <w:sz w:val="20"/>
        </w:rPr>
        <w:t>FACILITY USE AGREEMENT</w:t>
      </w:r>
    </w:p>
    <w:p w14:paraId="14D89124" w14:textId="77777777" w:rsidR="005A5D3E" w:rsidRDefault="005A5D3E" w:rsidP="005A5D3E">
      <w:pPr>
        <w:rPr>
          <w:rFonts w:ascii="Arial" w:hAnsi="Arial" w:cs="Arial"/>
          <w:b/>
          <w:bCs w:val="0"/>
          <w:color w:val="000000"/>
          <w:sz w:val="20"/>
        </w:rPr>
      </w:pPr>
    </w:p>
    <w:p w14:paraId="5344CF12" w14:textId="77777777" w:rsidR="005A5D3E" w:rsidRDefault="005A5D3E" w:rsidP="005A5D3E">
      <w:pPr>
        <w:jc w:val="both"/>
        <w:rPr>
          <w:rFonts w:ascii="Arial" w:hAnsi="Arial" w:cs="Arial"/>
          <w:color w:val="000000"/>
          <w:sz w:val="20"/>
        </w:rPr>
      </w:pPr>
      <w:r>
        <w:rPr>
          <w:rFonts w:ascii="Arial" w:hAnsi="Arial" w:cs="Arial"/>
          <w:b/>
          <w:bCs w:val="0"/>
          <w:color w:val="000000"/>
          <w:sz w:val="20"/>
        </w:rPr>
        <w:t>Equipment:</w:t>
      </w:r>
      <w:r>
        <w:rPr>
          <w:rFonts w:ascii="Arial" w:hAnsi="Arial" w:cs="Arial"/>
          <w:color w:val="000000"/>
          <w:sz w:val="20"/>
        </w:rPr>
        <w:t xml:space="preserve"> The Room Meeting Package (“RMP”) is comprised of Licensee’s general session room with standard audiovisuals to include: data projector, podium with wired microphone, room screen, flipchart with paper, markers and tape. The RMP is inclusive of 1 breakout space per 50 people up to a maximum of 3 breakout spaces. Breakout spaces are allotted based on the estimated attendance.</w:t>
      </w:r>
    </w:p>
    <w:p w14:paraId="11C8B9D6" w14:textId="77777777" w:rsidR="005A5D3E" w:rsidRDefault="005A5D3E" w:rsidP="005A5D3E">
      <w:pPr>
        <w:rPr>
          <w:rFonts w:ascii="Arial" w:hAnsi="Arial" w:cs="Arial"/>
          <w:b/>
          <w:bCs w:val="0"/>
          <w:color w:val="000000"/>
          <w:sz w:val="20"/>
        </w:rPr>
      </w:pPr>
    </w:p>
    <w:p w14:paraId="5C8E077B" w14:textId="77777777" w:rsidR="005A5D3E" w:rsidRDefault="005A5D3E" w:rsidP="005A5D3E">
      <w:pPr>
        <w:pStyle w:val="BodyText"/>
        <w:jc w:val="both"/>
        <w:rPr>
          <w:color w:val="000000"/>
          <w:szCs w:val="24"/>
        </w:rPr>
      </w:pPr>
      <w:r>
        <w:rPr>
          <w:color w:val="000000"/>
        </w:rPr>
        <w:t xml:space="preserve">Additional charges will be assessed for audio/visual equipment used beyond the standard equipment included in the RMP general session room. </w:t>
      </w:r>
      <w:r>
        <w:rPr>
          <w:b/>
          <w:bCs/>
          <w:color w:val="000000"/>
        </w:rPr>
        <w:t xml:space="preserve">All additional audio/visual equipment must be obtained from the </w:t>
      </w:r>
      <w:r>
        <w:rPr>
          <w:b/>
          <w:color w:val="000000"/>
        </w:rPr>
        <w:t xml:space="preserve">Continuing Education and </w:t>
      </w:r>
      <w:smartTag w:uri="urn:schemas-microsoft-com:office:smarttags" w:element="place">
        <w:smartTag w:uri="urn:schemas-microsoft-com:office:smarttags" w:element="PlaceName">
          <w:r>
            <w:rPr>
              <w:b/>
              <w:color w:val="000000"/>
            </w:rPr>
            <w:t>Conference</w:t>
          </w:r>
        </w:smartTag>
        <w:r>
          <w:rPr>
            <w:b/>
            <w:color w:val="000000"/>
          </w:rPr>
          <w:t xml:space="preserve"> </w:t>
        </w:r>
        <w:smartTag w:uri="urn:schemas-microsoft-com:office:smarttags" w:element="PlaceType">
          <w:r>
            <w:rPr>
              <w:b/>
              <w:color w:val="000000"/>
            </w:rPr>
            <w:t>Center</w:t>
          </w:r>
        </w:smartTag>
      </w:smartTag>
      <w:r>
        <w:rPr>
          <w:b/>
          <w:bCs/>
          <w:color w:val="000000"/>
        </w:rPr>
        <w:t xml:space="preserve"> with the exception of personal computers</w:t>
      </w:r>
      <w:r>
        <w:rPr>
          <w:color w:val="000000"/>
        </w:rPr>
        <w:t>.</w:t>
      </w:r>
    </w:p>
    <w:p w14:paraId="4FC1D120" w14:textId="77777777" w:rsidR="005A5D3E" w:rsidRDefault="005A5D3E" w:rsidP="005A5D3E">
      <w:pPr>
        <w:pStyle w:val="BodyText"/>
        <w:rPr>
          <w:color w:val="000000"/>
          <w:szCs w:val="24"/>
        </w:rPr>
      </w:pPr>
    </w:p>
    <w:p w14:paraId="5980917D" w14:textId="77777777" w:rsidR="005A5D3E" w:rsidRDefault="005A5D3E" w:rsidP="005A5D3E">
      <w:pPr>
        <w:tabs>
          <w:tab w:val="left" w:pos="720"/>
        </w:tabs>
        <w:jc w:val="both"/>
        <w:rPr>
          <w:rFonts w:ascii="Arial" w:hAnsi="Arial" w:cs="Arial"/>
          <w:color w:val="000000"/>
          <w:sz w:val="20"/>
        </w:rPr>
      </w:pPr>
      <w:r>
        <w:rPr>
          <w:rFonts w:ascii="Arial" w:hAnsi="Arial" w:cs="Arial"/>
          <w:b/>
          <w:bCs w:val="0"/>
          <w:color w:val="000000"/>
          <w:sz w:val="20"/>
        </w:rPr>
        <w:t>Rooms:</w:t>
      </w:r>
      <w:r>
        <w:rPr>
          <w:rFonts w:ascii="Arial" w:hAnsi="Arial" w:cs="Arial"/>
          <w:color w:val="000000"/>
          <w:sz w:val="20"/>
        </w:rPr>
        <w:t xml:space="preserve"> RMP general session rooms are subject to a “minimum participants” charge. Licensee will be charged the per-person fee as described in Paragraph 2 below based on the actual number of participants, or the minimum number of participants designated for Licensee’s reserved general session room, whichever is greater. The chart below indicates the minimum number of participants designated for each room when used as a general session room. </w:t>
      </w:r>
    </w:p>
    <w:p w14:paraId="345A5296" w14:textId="77777777" w:rsidR="005A5D3E" w:rsidRDefault="005A5D3E" w:rsidP="005A5D3E">
      <w:pPr>
        <w:tabs>
          <w:tab w:val="left" w:pos="720"/>
        </w:tabs>
        <w:jc w:val="both"/>
        <w:rPr>
          <w:rFonts w:ascii="Arial" w:hAnsi="Arial" w:cs="Arial"/>
          <w:color w:val="000000"/>
          <w:sz w:val="20"/>
        </w:rPr>
      </w:pPr>
    </w:p>
    <w:tbl>
      <w:tblPr>
        <w:tblW w:w="0" w:type="auto"/>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361"/>
        <w:gridCol w:w="319"/>
        <w:gridCol w:w="1680"/>
        <w:gridCol w:w="1440"/>
      </w:tblGrid>
      <w:tr w:rsidR="005A5D3E" w14:paraId="0A101E9B" w14:textId="77777777" w:rsidTr="00B46DAD">
        <w:tc>
          <w:tcPr>
            <w:tcW w:w="1668" w:type="dxa"/>
          </w:tcPr>
          <w:p w14:paraId="081F06BC"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Conference</w:t>
            </w:r>
          </w:p>
          <w:p w14:paraId="2951FD4A"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Room</w:t>
            </w:r>
          </w:p>
        </w:tc>
        <w:tc>
          <w:tcPr>
            <w:tcW w:w="1361" w:type="dxa"/>
          </w:tcPr>
          <w:p w14:paraId="496ED30E"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Minimum Participants</w:t>
            </w:r>
          </w:p>
        </w:tc>
        <w:tc>
          <w:tcPr>
            <w:tcW w:w="319" w:type="dxa"/>
            <w:tcBorders>
              <w:top w:val="nil"/>
              <w:bottom w:val="nil"/>
            </w:tcBorders>
          </w:tcPr>
          <w:p w14:paraId="3BA38B64" w14:textId="77777777" w:rsidR="005A5D3E" w:rsidRDefault="005A5D3E" w:rsidP="00B46DAD">
            <w:pPr>
              <w:jc w:val="center"/>
              <w:rPr>
                <w:rFonts w:ascii="Arial" w:hAnsi="Arial" w:cs="Arial"/>
                <w:b/>
                <w:bCs w:val="0"/>
                <w:color w:val="000000"/>
                <w:sz w:val="20"/>
              </w:rPr>
            </w:pPr>
          </w:p>
        </w:tc>
        <w:tc>
          <w:tcPr>
            <w:tcW w:w="1680" w:type="dxa"/>
          </w:tcPr>
          <w:p w14:paraId="0C2743DD"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Conference</w:t>
            </w:r>
          </w:p>
          <w:p w14:paraId="5963222A"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Room</w:t>
            </w:r>
          </w:p>
        </w:tc>
        <w:tc>
          <w:tcPr>
            <w:tcW w:w="1440" w:type="dxa"/>
          </w:tcPr>
          <w:p w14:paraId="4B229DE4" w14:textId="77777777" w:rsidR="005A5D3E" w:rsidRDefault="005A5D3E" w:rsidP="00B46DAD">
            <w:pPr>
              <w:jc w:val="center"/>
              <w:rPr>
                <w:rFonts w:ascii="Arial" w:hAnsi="Arial" w:cs="Arial"/>
                <w:b/>
                <w:bCs w:val="0"/>
                <w:color w:val="000000"/>
                <w:sz w:val="20"/>
              </w:rPr>
            </w:pPr>
            <w:r>
              <w:rPr>
                <w:rFonts w:ascii="Arial" w:hAnsi="Arial" w:cs="Arial"/>
                <w:b/>
                <w:bCs w:val="0"/>
                <w:color w:val="000000"/>
                <w:sz w:val="20"/>
              </w:rPr>
              <w:t>Minimum Participants</w:t>
            </w:r>
          </w:p>
        </w:tc>
      </w:tr>
      <w:tr w:rsidR="005A5D3E" w14:paraId="1534C4A3" w14:textId="77777777" w:rsidTr="00B46DAD">
        <w:tc>
          <w:tcPr>
            <w:tcW w:w="1668" w:type="dxa"/>
          </w:tcPr>
          <w:p w14:paraId="2772CD91" w14:textId="77777777" w:rsidR="005A5D3E" w:rsidRDefault="005A5D3E" w:rsidP="00B46DAD">
            <w:pPr>
              <w:rPr>
                <w:rFonts w:ascii="Arial" w:hAnsi="Arial" w:cs="Arial"/>
                <w:b/>
                <w:bCs w:val="0"/>
                <w:color w:val="000000"/>
                <w:sz w:val="20"/>
              </w:rPr>
            </w:pPr>
            <w:r>
              <w:rPr>
                <w:rFonts w:ascii="Arial" w:hAnsi="Arial" w:cs="Arial"/>
                <w:b/>
                <w:bCs w:val="0"/>
                <w:color w:val="000000"/>
                <w:sz w:val="20"/>
              </w:rPr>
              <w:t>32</w:t>
            </w:r>
          </w:p>
        </w:tc>
        <w:tc>
          <w:tcPr>
            <w:tcW w:w="1361" w:type="dxa"/>
          </w:tcPr>
          <w:p w14:paraId="7A45026C" w14:textId="77777777" w:rsidR="005A5D3E" w:rsidRDefault="005A5D3E" w:rsidP="00B46DAD">
            <w:pPr>
              <w:jc w:val="right"/>
              <w:rPr>
                <w:rFonts w:ascii="Arial" w:hAnsi="Arial" w:cs="Arial"/>
                <w:color w:val="000000"/>
                <w:sz w:val="20"/>
              </w:rPr>
            </w:pPr>
            <w:r>
              <w:rPr>
                <w:rFonts w:ascii="Arial" w:hAnsi="Arial" w:cs="Arial"/>
                <w:color w:val="000000"/>
                <w:sz w:val="20"/>
              </w:rPr>
              <w:t>32</w:t>
            </w:r>
          </w:p>
        </w:tc>
        <w:tc>
          <w:tcPr>
            <w:tcW w:w="319" w:type="dxa"/>
            <w:tcBorders>
              <w:top w:val="nil"/>
              <w:bottom w:val="nil"/>
            </w:tcBorders>
          </w:tcPr>
          <w:p w14:paraId="447AE5C4" w14:textId="77777777" w:rsidR="005A5D3E" w:rsidRDefault="005A5D3E" w:rsidP="00B46DAD">
            <w:pPr>
              <w:rPr>
                <w:rFonts w:ascii="Arial" w:hAnsi="Arial" w:cs="Arial"/>
                <w:b/>
                <w:bCs w:val="0"/>
                <w:color w:val="000000"/>
                <w:sz w:val="20"/>
              </w:rPr>
            </w:pPr>
          </w:p>
        </w:tc>
        <w:tc>
          <w:tcPr>
            <w:tcW w:w="1680" w:type="dxa"/>
          </w:tcPr>
          <w:p w14:paraId="39CD65D9" w14:textId="77777777" w:rsidR="005A5D3E" w:rsidRDefault="005A5D3E" w:rsidP="00B46DAD">
            <w:pPr>
              <w:rPr>
                <w:rFonts w:ascii="Arial" w:hAnsi="Arial" w:cs="Arial"/>
                <w:b/>
                <w:bCs w:val="0"/>
                <w:color w:val="000000"/>
                <w:sz w:val="20"/>
              </w:rPr>
            </w:pPr>
            <w:r>
              <w:rPr>
                <w:rFonts w:ascii="Arial" w:hAnsi="Arial" w:cs="Arial"/>
                <w:b/>
                <w:bCs w:val="0"/>
                <w:color w:val="000000"/>
                <w:sz w:val="20"/>
              </w:rPr>
              <w:t>135</w:t>
            </w:r>
          </w:p>
        </w:tc>
        <w:tc>
          <w:tcPr>
            <w:tcW w:w="1440" w:type="dxa"/>
          </w:tcPr>
          <w:p w14:paraId="17C900EA" w14:textId="77777777" w:rsidR="005A5D3E" w:rsidRDefault="005A5D3E" w:rsidP="00B46DAD">
            <w:pPr>
              <w:jc w:val="right"/>
              <w:rPr>
                <w:rFonts w:ascii="Arial" w:hAnsi="Arial" w:cs="Arial"/>
                <w:color w:val="000000"/>
                <w:sz w:val="20"/>
              </w:rPr>
            </w:pPr>
            <w:r>
              <w:rPr>
                <w:rFonts w:ascii="Arial" w:hAnsi="Arial" w:cs="Arial"/>
                <w:color w:val="000000"/>
                <w:sz w:val="20"/>
              </w:rPr>
              <w:t>200</w:t>
            </w:r>
          </w:p>
        </w:tc>
      </w:tr>
      <w:tr w:rsidR="005A5D3E" w14:paraId="783478A9" w14:textId="77777777" w:rsidTr="00B46DAD">
        <w:tc>
          <w:tcPr>
            <w:tcW w:w="1668" w:type="dxa"/>
          </w:tcPr>
          <w:p w14:paraId="24685A76" w14:textId="77777777" w:rsidR="005A5D3E" w:rsidRDefault="005A5D3E" w:rsidP="00B46DAD">
            <w:pPr>
              <w:rPr>
                <w:rFonts w:ascii="Arial" w:hAnsi="Arial" w:cs="Arial"/>
                <w:b/>
                <w:bCs w:val="0"/>
                <w:color w:val="000000"/>
                <w:sz w:val="20"/>
              </w:rPr>
            </w:pPr>
            <w:r>
              <w:rPr>
                <w:rFonts w:ascii="Arial" w:hAnsi="Arial" w:cs="Arial"/>
                <w:b/>
                <w:bCs w:val="0"/>
                <w:color w:val="000000"/>
                <w:sz w:val="20"/>
              </w:rPr>
              <w:t>42</w:t>
            </w:r>
          </w:p>
        </w:tc>
        <w:tc>
          <w:tcPr>
            <w:tcW w:w="1361" w:type="dxa"/>
          </w:tcPr>
          <w:p w14:paraId="52633204" w14:textId="77777777" w:rsidR="005A5D3E" w:rsidRDefault="005A5D3E" w:rsidP="00B46DAD">
            <w:pPr>
              <w:jc w:val="right"/>
              <w:rPr>
                <w:rFonts w:ascii="Arial" w:hAnsi="Arial" w:cs="Arial"/>
                <w:color w:val="000000"/>
                <w:sz w:val="20"/>
              </w:rPr>
            </w:pPr>
            <w:r>
              <w:rPr>
                <w:rFonts w:ascii="Arial" w:hAnsi="Arial" w:cs="Arial"/>
                <w:color w:val="000000"/>
                <w:sz w:val="20"/>
              </w:rPr>
              <w:t>65</w:t>
            </w:r>
          </w:p>
        </w:tc>
        <w:tc>
          <w:tcPr>
            <w:tcW w:w="319" w:type="dxa"/>
            <w:tcBorders>
              <w:top w:val="nil"/>
              <w:bottom w:val="nil"/>
            </w:tcBorders>
          </w:tcPr>
          <w:p w14:paraId="4282926D" w14:textId="77777777" w:rsidR="005A5D3E" w:rsidRDefault="005A5D3E" w:rsidP="00B46DAD">
            <w:pPr>
              <w:rPr>
                <w:rFonts w:ascii="Arial" w:hAnsi="Arial" w:cs="Arial"/>
                <w:b/>
                <w:bCs w:val="0"/>
                <w:color w:val="000000"/>
                <w:sz w:val="20"/>
              </w:rPr>
            </w:pPr>
          </w:p>
        </w:tc>
        <w:tc>
          <w:tcPr>
            <w:tcW w:w="1680" w:type="dxa"/>
          </w:tcPr>
          <w:p w14:paraId="26384AAC" w14:textId="77777777" w:rsidR="005A5D3E" w:rsidRDefault="005A5D3E" w:rsidP="00B46DAD">
            <w:pPr>
              <w:rPr>
                <w:rFonts w:ascii="Arial" w:hAnsi="Arial" w:cs="Arial"/>
                <w:b/>
                <w:bCs w:val="0"/>
                <w:color w:val="000000"/>
                <w:sz w:val="20"/>
              </w:rPr>
            </w:pPr>
            <w:r>
              <w:rPr>
                <w:rFonts w:ascii="Arial" w:hAnsi="Arial" w:cs="Arial"/>
                <w:b/>
                <w:bCs w:val="0"/>
                <w:color w:val="000000"/>
                <w:sz w:val="20"/>
              </w:rPr>
              <w:t>135 AC/BD</w:t>
            </w:r>
          </w:p>
        </w:tc>
        <w:tc>
          <w:tcPr>
            <w:tcW w:w="1440" w:type="dxa"/>
          </w:tcPr>
          <w:p w14:paraId="5895719D" w14:textId="77777777" w:rsidR="005A5D3E" w:rsidRDefault="005A5D3E" w:rsidP="00B46DAD">
            <w:pPr>
              <w:jc w:val="right"/>
              <w:rPr>
                <w:rFonts w:ascii="Arial" w:hAnsi="Arial" w:cs="Arial"/>
                <w:color w:val="000000"/>
                <w:sz w:val="20"/>
              </w:rPr>
            </w:pPr>
            <w:r>
              <w:rPr>
                <w:rFonts w:ascii="Arial" w:hAnsi="Arial" w:cs="Arial"/>
                <w:color w:val="000000"/>
                <w:sz w:val="20"/>
              </w:rPr>
              <w:t>100</w:t>
            </w:r>
          </w:p>
        </w:tc>
      </w:tr>
      <w:tr w:rsidR="005A5D3E" w14:paraId="60858819" w14:textId="77777777" w:rsidTr="00B46DAD">
        <w:tc>
          <w:tcPr>
            <w:tcW w:w="1668" w:type="dxa"/>
          </w:tcPr>
          <w:p w14:paraId="1005E96D" w14:textId="77777777" w:rsidR="005A5D3E" w:rsidRDefault="005A5D3E" w:rsidP="00B46DAD">
            <w:pPr>
              <w:rPr>
                <w:rFonts w:ascii="Arial" w:hAnsi="Arial" w:cs="Arial"/>
                <w:b/>
                <w:bCs w:val="0"/>
                <w:color w:val="000000"/>
                <w:sz w:val="20"/>
              </w:rPr>
            </w:pPr>
            <w:r>
              <w:rPr>
                <w:rFonts w:ascii="Arial" w:hAnsi="Arial" w:cs="Arial"/>
                <w:b/>
                <w:bCs w:val="0"/>
                <w:color w:val="000000"/>
                <w:sz w:val="20"/>
              </w:rPr>
              <w:t>42 A/B</w:t>
            </w:r>
          </w:p>
        </w:tc>
        <w:tc>
          <w:tcPr>
            <w:tcW w:w="1361" w:type="dxa"/>
          </w:tcPr>
          <w:p w14:paraId="4DD8C227" w14:textId="77777777" w:rsidR="005A5D3E" w:rsidRDefault="005A5D3E" w:rsidP="00B46DAD">
            <w:pPr>
              <w:jc w:val="right"/>
              <w:rPr>
                <w:rFonts w:ascii="Arial" w:hAnsi="Arial" w:cs="Arial"/>
                <w:color w:val="000000"/>
                <w:sz w:val="20"/>
              </w:rPr>
            </w:pPr>
            <w:r>
              <w:rPr>
                <w:rFonts w:ascii="Arial" w:hAnsi="Arial" w:cs="Arial"/>
                <w:color w:val="000000"/>
                <w:sz w:val="20"/>
              </w:rPr>
              <w:t>30</w:t>
            </w:r>
          </w:p>
        </w:tc>
        <w:tc>
          <w:tcPr>
            <w:tcW w:w="319" w:type="dxa"/>
            <w:tcBorders>
              <w:top w:val="nil"/>
              <w:bottom w:val="nil"/>
            </w:tcBorders>
          </w:tcPr>
          <w:p w14:paraId="0F9D3DEB" w14:textId="77777777" w:rsidR="005A5D3E" w:rsidRDefault="005A5D3E" w:rsidP="00B46DAD">
            <w:pPr>
              <w:rPr>
                <w:rFonts w:ascii="Arial" w:hAnsi="Arial" w:cs="Arial"/>
                <w:b/>
                <w:bCs w:val="0"/>
                <w:color w:val="000000"/>
                <w:sz w:val="20"/>
              </w:rPr>
            </w:pPr>
          </w:p>
        </w:tc>
        <w:tc>
          <w:tcPr>
            <w:tcW w:w="1680" w:type="dxa"/>
          </w:tcPr>
          <w:p w14:paraId="1E5D1B7E" w14:textId="77777777" w:rsidR="005A5D3E" w:rsidRDefault="005A5D3E" w:rsidP="00B46DAD">
            <w:pPr>
              <w:rPr>
                <w:rFonts w:ascii="Arial" w:hAnsi="Arial" w:cs="Arial"/>
                <w:b/>
                <w:bCs w:val="0"/>
                <w:color w:val="000000"/>
                <w:sz w:val="20"/>
              </w:rPr>
            </w:pPr>
            <w:r>
              <w:rPr>
                <w:rFonts w:ascii="Arial" w:hAnsi="Arial" w:cs="Arial"/>
                <w:b/>
                <w:bCs w:val="0"/>
                <w:color w:val="000000"/>
                <w:sz w:val="20"/>
              </w:rPr>
              <w:t>135 A/B/C/D</w:t>
            </w:r>
          </w:p>
        </w:tc>
        <w:tc>
          <w:tcPr>
            <w:tcW w:w="1440" w:type="dxa"/>
          </w:tcPr>
          <w:p w14:paraId="74F4704F" w14:textId="77777777" w:rsidR="005A5D3E" w:rsidRDefault="005A5D3E" w:rsidP="00B46DAD">
            <w:pPr>
              <w:jc w:val="right"/>
              <w:rPr>
                <w:rFonts w:ascii="Arial" w:hAnsi="Arial" w:cs="Arial"/>
                <w:color w:val="000000"/>
                <w:sz w:val="20"/>
              </w:rPr>
            </w:pPr>
            <w:r>
              <w:rPr>
                <w:rFonts w:ascii="Arial" w:hAnsi="Arial" w:cs="Arial"/>
                <w:color w:val="000000"/>
                <w:sz w:val="20"/>
              </w:rPr>
              <w:t>50</w:t>
            </w:r>
          </w:p>
        </w:tc>
      </w:tr>
      <w:tr w:rsidR="005A5D3E" w14:paraId="40C6CA96" w14:textId="77777777" w:rsidTr="00B46DAD">
        <w:tc>
          <w:tcPr>
            <w:tcW w:w="1668" w:type="dxa"/>
          </w:tcPr>
          <w:p w14:paraId="7DC31B98" w14:textId="77777777" w:rsidR="005A5D3E" w:rsidRDefault="005A5D3E" w:rsidP="00B46DAD">
            <w:pPr>
              <w:rPr>
                <w:rFonts w:ascii="Arial" w:hAnsi="Arial" w:cs="Arial"/>
                <w:b/>
                <w:bCs w:val="0"/>
                <w:color w:val="000000"/>
                <w:sz w:val="20"/>
              </w:rPr>
            </w:pPr>
            <w:r>
              <w:rPr>
                <w:rFonts w:ascii="Arial" w:hAnsi="Arial" w:cs="Arial"/>
                <w:b/>
                <w:bCs w:val="0"/>
                <w:color w:val="000000"/>
                <w:sz w:val="20"/>
              </w:rPr>
              <w:t>52</w:t>
            </w:r>
          </w:p>
        </w:tc>
        <w:tc>
          <w:tcPr>
            <w:tcW w:w="1361" w:type="dxa"/>
          </w:tcPr>
          <w:p w14:paraId="4106815E" w14:textId="77777777" w:rsidR="005A5D3E" w:rsidRDefault="005A5D3E" w:rsidP="00B46DAD">
            <w:pPr>
              <w:jc w:val="right"/>
              <w:rPr>
                <w:rFonts w:ascii="Arial" w:hAnsi="Arial" w:cs="Arial"/>
                <w:color w:val="000000"/>
                <w:sz w:val="20"/>
              </w:rPr>
            </w:pPr>
            <w:r>
              <w:rPr>
                <w:rFonts w:ascii="Arial" w:hAnsi="Arial" w:cs="Arial"/>
                <w:color w:val="000000"/>
                <w:sz w:val="20"/>
              </w:rPr>
              <w:t>22</w:t>
            </w:r>
          </w:p>
        </w:tc>
        <w:tc>
          <w:tcPr>
            <w:tcW w:w="319" w:type="dxa"/>
            <w:tcBorders>
              <w:top w:val="nil"/>
              <w:bottom w:val="nil"/>
            </w:tcBorders>
          </w:tcPr>
          <w:p w14:paraId="319DC366" w14:textId="77777777" w:rsidR="005A5D3E" w:rsidRDefault="005A5D3E" w:rsidP="00B46DAD">
            <w:pPr>
              <w:rPr>
                <w:rFonts w:ascii="Arial" w:hAnsi="Arial" w:cs="Arial"/>
                <w:b/>
                <w:bCs w:val="0"/>
                <w:color w:val="000000"/>
                <w:sz w:val="20"/>
              </w:rPr>
            </w:pPr>
          </w:p>
        </w:tc>
        <w:tc>
          <w:tcPr>
            <w:tcW w:w="1680" w:type="dxa"/>
          </w:tcPr>
          <w:p w14:paraId="0C5DE824" w14:textId="77777777" w:rsidR="005A5D3E" w:rsidRDefault="005A5D3E" w:rsidP="00B46DAD">
            <w:pPr>
              <w:rPr>
                <w:rFonts w:ascii="Arial" w:hAnsi="Arial" w:cs="Arial"/>
                <w:b/>
                <w:bCs w:val="0"/>
                <w:color w:val="000000"/>
                <w:sz w:val="20"/>
              </w:rPr>
            </w:pPr>
            <w:r>
              <w:rPr>
                <w:rFonts w:ascii="Arial" w:hAnsi="Arial" w:cs="Arial"/>
                <w:b/>
                <w:bCs w:val="0"/>
                <w:color w:val="000000"/>
                <w:sz w:val="20"/>
              </w:rPr>
              <w:t>155</w:t>
            </w:r>
          </w:p>
        </w:tc>
        <w:tc>
          <w:tcPr>
            <w:tcW w:w="1440" w:type="dxa"/>
          </w:tcPr>
          <w:p w14:paraId="099F5684" w14:textId="77777777" w:rsidR="005A5D3E" w:rsidRDefault="005A5D3E" w:rsidP="00B46DAD">
            <w:pPr>
              <w:jc w:val="right"/>
              <w:rPr>
                <w:rFonts w:ascii="Arial" w:hAnsi="Arial" w:cs="Arial"/>
                <w:color w:val="000000"/>
                <w:sz w:val="20"/>
              </w:rPr>
            </w:pPr>
            <w:r>
              <w:rPr>
                <w:rFonts w:ascii="Arial" w:hAnsi="Arial" w:cs="Arial"/>
                <w:color w:val="000000"/>
                <w:sz w:val="20"/>
              </w:rPr>
              <w:t>50</w:t>
            </w:r>
          </w:p>
        </w:tc>
      </w:tr>
      <w:tr w:rsidR="005A5D3E" w14:paraId="0D9A675D" w14:textId="77777777" w:rsidTr="00B46DAD">
        <w:tc>
          <w:tcPr>
            <w:tcW w:w="1668" w:type="dxa"/>
          </w:tcPr>
          <w:p w14:paraId="2556C505" w14:textId="77777777" w:rsidR="005A5D3E" w:rsidRDefault="005A5D3E" w:rsidP="00B46DAD">
            <w:pPr>
              <w:rPr>
                <w:rFonts w:ascii="Arial" w:hAnsi="Arial" w:cs="Arial"/>
                <w:b/>
                <w:bCs w:val="0"/>
                <w:color w:val="000000"/>
                <w:sz w:val="20"/>
              </w:rPr>
            </w:pPr>
            <w:r>
              <w:rPr>
                <w:rFonts w:ascii="Arial" w:hAnsi="Arial" w:cs="Arial"/>
                <w:b/>
                <w:bCs w:val="0"/>
                <w:color w:val="000000"/>
                <w:sz w:val="20"/>
              </w:rPr>
              <w:t>55</w:t>
            </w:r>
          </w:p>
        </w:tc>
        <w:tc>
          <w:tcPr>
            <w:tcW w:w="1361" w:type="dxa"/>
          </w:tcPr>
          <w:p w14:paraId="0CD11335" w14:textId="77777777" w:rsidR="005A5D3E" w:rsidRDefault="005A5D3E" w:rsidP="00B46DAD">
            <w:pPr>
              <w:jc w:val="right"/>
              <w:rPr>
                <w:rFonts w:ascii="Arial" w:hAnsi="Arial" w:cs="Arial"/>
                <w:color w:val="000000"/>
                <w:sz w:val="20"/>
              </w:rPr>
            </w:pPr>
            <w:r>
              <w:rPr>
                <w:rFonts w:ascii="Arial" w:hAnsi="Arial" w:cs="Arial"/>
                <w:color w:val="000000"/>
                <w:sz w:val="20"/>
              </w:rPr>
              <w:t>5</w:t>
            </w:r>
          </w:p>
        </w:tc>
        <w:tc>
          <w:tcPr>
            <w:tcW w:w="319" w:type="dxa"/>
            <w:tcBorders>
              <w:top w:val="nil"/>
              <w:bottom w:val="nil"/>
            </w:tcBorders>
          </w:tcPr>
          <w:p w14:paraId="4BDA892F" w14:textId="77777777" w:rsidR="005A5D3E" w:rsidRDefault="005A5D3E" w:rsidP="00B46DAD">
            <w:pPr>
              <w:rPr>
                <w:rFonts w:ascii="Arial" w:hAnsi="Arial" w:cs="Arial"/>
                <w:b/>
                <w:bCs w:val="0"/>
                <w:color w:val="000000"/>
                <w:sz w:val="20"/>
              </w:rPr>
            </w:pPr>
          </w:p>
        </w:tc>
        <w:tc>
          <w:tcPr>
            <w:tcW w:w="1680" w:type="dxa"/>
          </w:tcPr>
          <w:p w14:paraId="19CD9B01" w14:textId="77777777" w:rsidR="005A5D3E" w:rsidRDefault="005A5D3E" w:rsidP="00B46DAD">
            <w:pPr>
              <w:rPr>
                <w:rFonts w:ascii="Arial" w:hAnsi="Arial" w:cs="Arial"/>
                <w:b/>
                <w:bCs w:val="0"/>
                <w:color w:val="000000"/>
                <w:sz w:val="20"/>
              </w:rPr>
            </w:pPr>
            <w:r>
              <w:rPr>
                <w:rFonts w:ascii="Arial" w:hAnsi="Arial" w:cs="Arial"/>
                <w:b/>
                <w:bCs w:val="0"/>
                <w:color w:val="000000"/>
                <w:sz w:val="20"/>
              </w:rPr>
              <w:t>156</w:t>
            </w:r>
          </w:p>
        </w:tc>
        <w:tc>
          <w:tcPr>
            <w:tcW w:w="1440" w:type="dxa"/>
          </w:tcPr>
          <w:p w14:paraId="7FC04169" w14:textId="77777777" w:rsidR="005A5D3E" w:rsidRDefault="005A5D3E" w:rsidP="00B46DAD">
            <w:pPr>
              <w:jc w:val="right"/>
              <w:rPr>
                <w:rFonts w:ascii="Arial" w:hAnsi="Arial" w:cs="Arial"/>
                <w:color w:val="000000"/>
                <w:sz w:val="20"/>
              </w:rPr>
            </w:pPr>
            <w:r>
              <w:rPr>
                <w:rFonts w:ascii="Arial" w:hAnsi="Arial" w:cs="Arial"/>
                <w:color w:val="000000"/>
                <w:sz w:val="20"/>
              </w:rPr>
              <w:t>20</w:t>
            </w:r>
          </w:p>
        </w:tc>
      </w:tr>
      <w:tr w:rsidR="005A5D3E" w14:paraId="2D8EFEEE" w14:textId="77777777" w:rsidTr="00B46DAD">
        <w:tc>
          <w:tcPr>
            <w:tcW w:w="1668" w:type="dxa"/>
          </w:tcPr>
          <w:p w14:paraId="777C04F7" w14:textId="77777777" w:rsidR="005A5D3E" w:rsidRDefault="005A5D3E" w:rsidP="00B46DAD">
            <w:pPr>
              <w:rPr>
                <w:rFonts w:ascii="Arial" w:hAnsi="Arial" w:cs="Arial"/>
                <w:b/>
                <w:bCs w:val="0"/>
                <w:color w:val="000000"/>
                <w:sz w:val="20"/>
              </w:rPr>
            </w:pPr>
            <w:r>
              <w:rPr>
                <w:rFonts w:ascii="Arial" w:hAnsi="Arial" w:cs="Arial"/>
                <w:b/>
                <w:bCs w:val="0"/>
                <w:color w:val="000000"/>
                <w:sz w:val="20"/>
              </w:rPr>
              <w:t>62</w:t>
            </w:r>
          </w:p>
        </w:tc>
        <w:tc>
          <w:tcPr>
            <w:tcW w:w="1361" w:type="dxa"/>
          </w:tcPr>
          <w:p w14:paraId="6BD7820C" w14:textId="77777777" w:rsidR="005A5D3E" w:rsidRDefault="005A5D3E" w:rsidP="00B46DAD">
            <w:pPr>
              <w:jc w:val="right"/>
              <w:rPr>
                <w:rFonts w:ascii="Arial" w:hAnsi="Arial" w:cs="Arial"/>
                <w:color w:val="000000"/>
                <w:sz w:val="20"/>
              </w:rPr>
            </w:pPr>
            <w:r>
              <w:rPr>
                <w:rFonts w:ascii="Arial" w:hAnsi="Arial" w:cs="Arial"/>
                <w:color w:val="000000"/>
                <w:sz w:val="20"/>
              </w:rPr>
              <w:t>32</w:t>
            </w:r>
          </w:p>
        </w:tc>
        <w:tc>
          <w:tcPr>
            <w:tcW w:w="319" w:type="dxa"/>
            <w:tcBorders>
              <w:top w:val="nil"/>
              <w:bottom w:val="nil"/>
            </w:tcBorders>
          </w:tcPr>
          <w:p w14:paraId="45A4EC30" w14:textId="77777777" w:rsidR="005A5D3E" w:rsidRDefault="005A5D3E" w:rsidP="00B46DAD">
            <w:pPr>
              <w:rPr>
                <w:rFonts w:ascii="Arial" w:hAnsi="Arial" w:cs="Arial"/>
                <w:b/>
                <w:bCs w:val="0"/>
                <w:color w:val="000000"/>
                <w:sz w:val="20"/>
              </w:rPr>
            </w:pPr>
          </w:p>
        </w:tc>
        <w:tc>
          <w:tcPr>
            <w:tcW w:w="1680" w:type="dxa"/>
          </w:tcPr>
          <w:p w14:paraId="6305C195" w14:textId="77777777" w:rsidR="005A5D3E" w:rsidRDefault="005A5D3E" w:rsidP="00B46DAD">
            <w:pPr>
              <w:rPr>
                <w:rFonts w:ascii="Arial" w:hAnsi="Arial" w:cs="Arial"/>
                <w:b/>
                <w:bCs w:val="0"/>
                <w:color w:val="000000"/>
                <w:sz w:val="20"/>
              </w:rPr>
            </w:pPr>
            <w:r>
              <w:rPr>
                <w:rFonts w:ascii="Arial" w:hAnsi="Arial" w:cs="Arial"/>
                <w:b/>
                <w:bCs w:val="0"/>
                <w:color w:val="000000"/>
                <w:sz w:val="20"/>
              </w:rPr>
              <w:t>156 A/B</w:t>
            </w:r>
          </w:p>
        </w:tc>
        <w:tc>
          <w:tcPr>
            <w:tcW w:w="1440" w:type="dxa"/>
          </w:tcPr>
          <w:p w14:paraId="6EE04A4B" w14:textId="77777777" w:rsidR="005A5D3E" w:rsidRDefault="005A5D3E" w:rsidP="00B46DAD">
            <w:pPr>
              <w:jc w:val="right"/>
              <w:rPr>
                <w:rFonts w:ascii="Arial" w:hAnsi="Arial" w:cs="Arial"/>
                <w:color w:val="000000"/>
                <w:sz w:val="20"/>
              </w:rPr>
            </w:pPr>
            <w:r>
              <w:rPr>
                <w:rFonts w:ascii="Arial" w:hAnsi="Arial" w:cs="Arial"/>
                <w:color w:val="000000"/>
                <w:sz w:val="20"/>
              </w:rPr>
              <w:t>10</w:t>
            </w:r>
          </w:p>
        </w:tc>
      </w:tr>
      <w:tr w:rsidR="005A5D3E" w14:paraId="02520A5A" w14:textId="77777777" w:rsidTr="00B46DAD">
        <w:tc>
          <w:tcPr>
            <w:tcW w:w="1668" w:type="dxa"/>
            <w:tcBorders>
              <w:bottom w:val="single" w:sz="4" w:space="0" w:color="auto"/>
            </w:tcBorders>
          </w:tcPr>
          <w:p w14:paraId="61D6C8A6" w14:textId="77777777" w:rsidR="005A5D3E" w:rsidRDefault="005A5D3E" w:rsidP="00B46DAD">
            <w:pPr>
              <w:rPr>
                <w:rFonts w:ascii="Arial" w:hAnsi="Arial" w:cs="Arial"/>
                <w:b/>
                <w:bCs w:val="0"/>
                <w:color w:val="000000"/>
                <w:sz w:val="20"/>
              </w:rPr>
            </w:pPr>
            <w:r>
              <w:rPr>
                <w:rFonts w:ascii="Arial" w:hAnsi="Arial" w:cs="Arial"/>
                <w:b/>
                <w:bCs w:val="0"/>
                <w:color w:val="000000"/>
                <w:sz w:val="20"/>
              </w:rPr>
              <w:t>77</w:t>
            </w:r>
          </w:p>
        </w:tc>
        <w:tc>
          <w:tcPr>
            <w:tcW w:w="1361" w:type="dxa"/>
            <w:tcBorders>
              <w:bottom w:val="single" w:sz="4" w:space="0" w:color="auto"/>
            </w:tcBorders>
          </w:tcPr>
          <w:p w14:paraId="07DC807E" w14:textId="77777777" w:rsidR="005A5D3E" w:rsidRDefault="005A5D3E" w:rsidP="00B46DAD">
            <w:pPr>
              <w:jc w:val="right"/>
              <w:rPr>
                <w:rFonts w:ascii="Arial" w:hAnsi="Arial" w:cs="Arial"/>
                <w:color w:val="000000"/>
                <w:sz w:val="20"/>
              </w:rPr>
            </w:pPr>
            <w:r>
              <w:rPr>
                <w:rFonts w:ascii="Arial" w:hAnsi="Arial" w:cs="Arial"/>
                <w:color w:val="000000"/>
                <w:sz w:val="20"/>
              </w:rPr>
              <w:t>20</w:t>
            </w:r>
          </w:p>
        </w:tc>
        <w:tc>
          <w:tcPr>
            <w:tcW w:w="319" w:type="dxa"/>
            <w:tcBorders>
              <w:top w:val="nil"/>
              <w:bottom w:val="nil"/>
            </w:tcBorders>
          </w:tcPr>
          <w:p w14:paraId="313A22BD" w14:textId="77777777" w:rsidR="005A5D3E" w:rsidRDefault="005A5D3E" w:rsidP="00B46DAD">
            <w:pPr>
              <w:rPr>
                <w:rFonts w:ascii="Arial" w:hAnsi="Arial" w:cs="Arial"/>
                <w:b/>
                <w:bCs w:val="0"/>
                <w:color w:val="000000"/>
                <w:sz w:val="20"/>
              </w:rPr>
            </w:pPr>
          </w:p>
        </w:tc>
        <w:tc>
          <w:tcPr>
            <w:tcW w:w="1680" w:type="dxa"/>
          </w:tcPr>
          <w:p w14:paraId="1E5372A5" w14:textId="77777777" w:rsidR="005A5D3E" w:rsidRDefault="005A5D3E" w:rsidP="00B46DAD">
            <w:pPr>
              <w:rPr>
                <w:rFonts w:ascii="Arial" w:hAnsi="Arial" w:cs="Arial"/>
                <w:b/>
                <w:bCs w:val="0"/>
                <w:color w:val="000000"/>
                <w:sz w:val="20"/>
              </w:rPr>
            </w:pPr>
            <w:r>
              <w:rPr>
                <w:rFonts w:ascii="Arial" w:hAnsi="Arial" w:cs="Arial"/>
                <w:b/>
                <w:bCs w:val="0"/>
                <w:color w:val="000000"/>
                <w:sz w:val="20"/>
              </w:rPr>
              <w:t>166</w:t>
            </w:r>
          </w:p>
        </w:tc>
        <w:tc>
          <w:tcPr>
            <w:tcW w:w="1440" w:type="dxa"/>
          </w:tcPr>
          <w:p w14:paraId="0261F073" w14:textId="77777777" w:rsidR="005A5D3E" w:rsidRDefault="005A5D3E" w:rsidP="00B46DAD">
            <w:pPr>
              <w:jc w:val="right"/>
              <w:rPr>
                <w:rFonts w:ascii="Arial" w:hAnsi="Arial" w:cs="Arial"/>
                <w:color w:val="000000"/>
                <w:sz w:val="20"/>
              </w:rPr>
            </w:pPr>
            <w:r>
              <w:rPr>
                <w:rFonts w:ascii="Arial" w:hAnsi="Arial" w:cs="Arial"/>
                <w:color w:val="000000"/>
                <w:sz w:val="20"/>
              </w:rPr>
              <w:t>20</w:t>
            </w:r>
          </w:p>
        </w:tc>
      </w:tr>
      <w:tr w:rsidR="005A5D3E" w14:paraId="0E3E6449" w14:textId="77777777" w:rsidTr="00B46DAD">
        <w:tc>
          <w:tcPr>
            <w:tcW w:w="1668" w:type="dxa"/>
            <w:tcBorders>
              <w:left w:val="single" w:sz="4" w:space="0" w:color="auto"/>
              <w:bottom w:val="single" w:sz="4" w:space="0" w:color="auto"/>
              <w:right w:val="single" w:sz="4" w:space="0" w:color="auto"/>
            </w:tcBorders>
          </w:tcPr>
          <w:p w14:paraId="2063D65F" w14:textId="77777777" w:rsidR="005A5D3E" w:rsidRDefault="005A5D3E" w:rsidP="00B46DAD">
            <w:pPr>
              <w:rPr>
                <w:rFonts w:ascii="Arial" w:hAnsi="Arial" w:cs="Arial"/>
                <w:b/>
                <w:bCs w:val="0"/>
                <w:color w:val="000000"/>
                <w:sz w:val="20"/>
              </w:rPr>
            </w:pPr>
            <w:r>
              <w:rPr>
                <w:rFonts w:ascii="Arial" w:hAnsi="Arial" w:cs="Arial"/>
                <w:b/>
                <w:bCs w:val="0"/>
                <w:color w:val="000000"/>
                <w:sz w:val="20"/>
              </w:rPr>
              <w:t>83</w:t>
            </w:r>
          </w:p>
        </w:tc>
        <w:tc>
          <w:tcPr>
            <w:tcW w:w="1361" w:type="dxa"/>
            <w:tcBorders>
              <w:left w:val="single" w:sz="4" w:space="0" w:color="auto"/>
              <w:bottom w:val="single" w:sz="4" w:space="0" w:color="auto"/>
              <w:right w:val="single" w:sz="4" w:space="0" w:color="auto"/>
            </w:tcBorders>
          </w:tcPr>
          <w:p w14:paraId="3123C36A" w14:textId="77777777" w:rsidR="005A5D3E" w:rsidRDefault="005A5D3E" w:rsidP="00B46DAD">
            <w:pPr>
              <w:jc w:val="right"/>
              <w:rPr>
                <w:rFonts w:ascii="Arial" w:hAnsi="Arial" w:cs="Arial"/>
                <w:color w:val="000000"/>
                <w:sz w:val="20"/>
              </w:rPr>
            </w:pPr>
            <w:r>
              <w:rPr>
                <w:rFonts w:ascii="Arial" w:hAnsi="Arial" w:cs="Arial"/>
                <w:color w:val="000000"/>
                <w:sz w:val="20"/>
              </w:rPr>
              <w:t>50</w:t>
            </w:r>
          </w:p>
        </w:tc>
        <w:tc>
          <w:tcPr>
            <w:tcW w:w="319" w:type="dxa"/>
            <w:tcBorders>
              <w:top w:val="nil"/>
              <w:left w:val="single" w:sz="4" w:space="0" w:color="auto"/>
              <w:bottom w:val="nil"/>
            </w:tcBorders>
          </w:tcPr>
          <w:p w14:paraId="440C8197" w14:textId="77777777" w:rsidR="005A5D3E" w:rsidRDefault="005A5D3E" w:rsidP="00B46DAD">
            <w:pPr>
              <w:rPr>
                <w:rFonts w:ascii="Arial" w:hAnsi="Arial" w:cs="Arial"/>
                <w:b/>
                <w:bCs w:val="0"/>
                <w:color w:val="000000"/>
                <w:sz w:val="20"/>
              </w:rPr>
            </w:pPr>
          </w:p>
        </w:tc>
        <w:tc>
          <w:tcPr>
            <w:tcW w:w="1680" w:type="dxa"/>
          </w:tcPr>
          <w:p w14:paraId="2ED44DA8" w14:textId="77777777" w:rsidR="005A5D3E" w:rsidRDefault="005A5D3E" w:rsidP="00B46DAD">
            <w:pPr>
              <w:rPr>
                <w:rFonts w:ascii="Arial" w:hAnsi="Arial" w:cs="Arial"/>
                <w:b/>
                <w:bCs w:val="0"/>
                <w:color w:val="000000"/>
                <w:sz w:val="20"/>
              </w:rPr>
            </w:pPr>
            <w:r>
              <w:rPr>
                <w:rFonts w:ascii="Arial" w:hAnsi="Arial" w:cs="Arial"/>
                <w:b/>
                <w:bCs w:val="0"/>
                <w:color w:val="000000"/>
                <w:sz w:val="20"/>
              </w:rPr>
              <w:t>166 A/B</w:t>
            </w:r>
          </w:p>
        </w:tc>
        <w:tc>
          <w:tcPr>
            <w:tcW w:w="1440" w:type="dxa"/>
          </w:tcPr>
          <w:p w14:paraId="21B3EAAB" w14:textId="77777777" w:rsidR="005A5D3E" w:rsidRDefault="005A5D3E" w:rsidP="00B46DAD">
            <w:pPr>
              <w:jc w:val="right"/>
              <w:rPr>
                <w:rFonts w:ascii="Arial" w:hAnsi="Arial" w:cs="Arial"/>
                <w:color w:val="000000"/>
                <w:sz w:val="20"/>
              </w:rPr>
            </w:pPr>
            <w:r>
              <w:rPr>
                <w:rFonts w:ascii="Arial" w:hAnsi="Arial" w:cs="Arial"/>
                <w:color w:val="000000"/>
                <w:sz w:val="20"/>
              </w:rPr>
              <w:t>10</w:t>
            </w:r>
          </w:p>
        </w:tc>
      </w:tr>
      <w:tr w:rsidR="005A5D3E" w14:paraId="55D5D276" w14:textId="77777777" w:rsidTr="00B46DAD">
        <w:tc>
          <w:tcPr>
            <w:tcW w:w="1668" w:type="dxa"/>
            <w:tcBorders>
              <w:top w:val="single" w:sz="4" w:space="0" w:color="auto"/>
              <w:left w:val="single" w:sz="4" w:space="0" w:color="auto"/>
              <w:bottom w:val="single" w:sz="4" w:space="0" w:color="auto"/>
              <w:right w:val="single" w:sz="4" w:space="0" w:color="auto"/>
            </w:tcBorders>
          </w:tcPr>
          <w:p w14:paraId="0A9A06E9" w14:textId="77777777" w:rsidR="005A5D3E" w:rsidRDefault="005A5D3E" w:rsidP="00B46DAD">
            <w:pPr>
              <w:rPr>
                <w:rFonts w:ascii="Arial" w:hAnsi="Arial" w:cs="Arial"/>
                <w:color w:val="000000"/>
                <w:sz w:val="20"/>
              </w:rPr>
            </w:pPr>
            <w:r>
              <w:rPr>
                <w:rFonts w:ascii="Arial" w:hAnsi="Arial" w:cs="Arial"/>
                <w:b/>
                <w:bCs w:val="0"/>
                <w:color w:val="000000"/>
                <w:sz w:val="20"/>
              </w:rPr>
              <w:t>Lower Level</w:t>
            </w:r>
          </w:p>
        </w:tc>
        <w:tc>
          <w:tcPr>
            <w:tcW w:w="1361" w:type="dxa"/>
            <w:tcBorders>
              <w:top w:val="single" w:sz="4" w:space="0" w:color="auto"/>
              <w:left w:val="single" w:sz="4" w:space="0" w:color="auto"/>
              <w:bottom w:val="single" w:sz="4" w:space="0" w:color="auto"/>
              <w:right w:val="single" w:sz="4" w:space="0" w:color="auto"/>
            </w:tcBorders>
          </w:tcPr>
          <w:p w14:paraId="5207C992" w14:textId="77777777" w:rsidR="005A5D3E" w:rsidRDefault="005A5D3E" w:rsidP="00B46DAD">
            <w:pPr>
              <w:jc w:val="right"/>
              <w:rPr>
                <w:rFonts w:ascii="Arial" w:hAnsi="Arial" w:cs="Arial"/>
                <w:color w:val="000000"/>
                <w:sz w:val="20"/>
              </w:rPr>
            </w:pPr>
            <w:r>
              <w:rPr>
                <w:rFonts w:ascii="Arial" w:hAnsi="Arial" w:cs="Arial"/>
                <w:color w:val="000000"/>
                <w:sz w:val="20"/>
              </w:rPr>
              <w:t>130</w:t>
            </w:r>
          </w:p>
        </w:tc>
        <w:tc>
          <w:tcPr>
            <w:tcW w:w="319" w:type="dxa"/>
            <w:tcBorders>
              <w:top w:val="nil"/>
              <w:left w:val="single" w:sz="4" w:space="0" w:color="auto"/>
              <w:bottom w:val="nil"/>
            </w:tcBorders>
          </w:tcPr>
          <w:p w14:paraId="0FCCD755" w14:textId="77777777" w:rsidR="005A5D3E" w:rsidRDefault="005A5D3E" w:rsidP="00B46DAD">
            <w:pPr>
              <w:rPr>
                <w:rFonts w:ascii="Arial" w:hAnsi="Arial" w:cs="Arial"/>
                <w:b/>
                <w:bCs w:val="0"/>
                <w:color w:val="000000"/>
                <w:sz w:val="20"/>
              </w:rPr>
            </w:pPr>
          </w:p>
        </w:tc>
        <w:tc>
          <w:tcPr>
            <w:tcW w:w="1680" w:type="dxa"/>
          </w:tcPr>
          <w:p w14:paraId="406DA3EE" w14:textId="77777777" w:rsidR="005A5D3E" w:rsidRDefault="005A5D3E" w:rsidP="00B46DAD">
            <w:pPr>
              <w:rPr>
                <w:rFonts w:ascii="Arial" w:hAnsi="Arial" w:cs="Arial"/>
                <w:b/>
                <w:bCs w:val="0"/>
                <w:color w:val="000000"/>
                <w:sz w:val="20"/>
              </w:rPr>
            </w:pPr>
            <w:r>
              <w:rPr>
                <w:rFonts w:ascii="Arial" w:hAnsi="Arial" w:cs="Arial"/>
                <w:b/>
                <w:bCs w:val="0"/>
                <w:color w:val="000000"/>
                <w:sz w:val="20"/>
              </w:rPr>
              <w:t>Upper Level</w:t>
            </w:r>
          </w:p>
        </w:tc>
        <w:tc>
          <w:tcPr>
            <w:tcW w:w="1440" w:type="dxa"/>
          </w:tcPr>
          <w:p w14:paraId="4936C950" w14:textId="77777777" w:rsidR="005A5D3E" w:rsidRDefault="005A5D3E" w:rsidP="00B46DAD">
            <w:pPr>
              <w:jc w:val="right"/>
              <w:rPr>
                <w:rFonts w:ascii="Arial" w:hAnsi="Arial" w:cs="Arial"/>
                <w:color w:val="000000"/>
                <w:sz w:val="20"/>
              </w:rPr>
            </w:pPr>
            <w:r>
              <w:rPr>
                <w:rFonts w:ascii="Arial" w:hAnsi="Arial" w:cs="Arial"/>
                <w:color w:val="000000"/>
                <w:sz w:val="20"/>
              </w:rPr>
              <w:t>250</w:t>
            </w:r>
          </w:p>
        </w:tc>
      </w:tr>
    </w:tbl>
    <w:p w14:paraId="06F7CEE4" w14:textId="77777777" w:rsidR="005A5D3E" w:rsidRDefault="005A5D3E" w:rsidP="005A5D3E">
      <w:pPr>
        <w:tabs>
          <w:tab w:val="left" w:pos="360"/>
        </w:tabs>
        <w:rPr>
          <w:rFonts w:ascii="Arial" w:hAnsi="Arial" w:cs="Arial"/>
          <w:color w:val="000000"/>
          <w:sz w:val="20"/>
        </w:rPr>
      </w:pPr>
    </w:p>
    <w:p w14:paraId="6BC8A205" w14:textId="77777777" w:rsidR="005A5D3E" w:rsidRDefault="005A5D3E" w:rsidP="005A5D3E">
      <w:pPr>
        <w:pStyle w:val="BodyTextIndent"/>
        <w:tabs>
          <w:tab w:val="left" w:pos="0"/>
        </w:tabs>
        <w:ind w:left="0"/>
        <w:jc w:val="both"/>
        <w:rPr>
          <w:color w:val="000000"/>
        </w:rPr>
      </w:pPr>
      <w:r>
        <w:rPr>
          <w:color w:val="000000"/>
        </w:rPr>
        <w:t>Breakout spaces in excess of those covered with the RMP will be subject to flat fee pricing. University reserves the right to adjust the room minimums.</w:t>
      </w:r>
    </w:p>
    <w:p w14:paraId="0AFC8591" w14:textId="77777777" w:rsidR="005A5D3E" w:rsidRDefault="005A5D3E" w:rsidP="005A5D3E">
      <w:pPr>
        <w:tabs>
          <w:tab w:val="left" w:pos="360"/>
        </w:tabs>
        <w:rPr>
          <w:rFonts w:ascii="Arial" w:hAnsi="Arial" w:cs="Arial"/>
          <w:color w:val="000000"/>
          <w:sz w:val="20"/>
        </w:rPr>
      </w:pPr>
    </w:p>
    <w:p w14:paraId="149CC6F2" w14:textId="77777777" w:rsidR="005A5D3E" w:rsidRDefault="005A5D3E" w:rsidP="005A5D3E">
      <w:pPr>
        <w:tabs>
          <w:tab w:val="left" w:pos="540"/>
        </w:tabs>
        <w:jc w:val="both"/>
        <w:rPr>
          <w:rFonts w:ascii="Arial" w:hAnsi="Arial" w:cs="Arial"/>
          <w:color w:val="000000"/>
          <w:sz w:val="20"/>
        </w:rPr>
      </w:pPr>
      <w:r>
        <w:rPr>
          <w:rFonts w:ascii="Arial" w:hAnsi="Arial" w:cs="Arial"/>
          <w:b/>
          <w:bCs w:val="0"/>
          <w:color w:val="000000"/>
          <w:sz w:val="20"/>
        </w:rPr>
        <w:t>Food Service:</w:t>
      </w:r>
      <w:r>
        <w:rPr>
          <w:rFonts w:ascii="Arial" w:hAnsi="Arial" w:cs="Arial"/>
          <w:color w:val="000000"/>
          <w:sz w:val="20"/>
        </w:rPr>
        <w:t xml:space="preserve"> The Food Service Package (“FSP”) is provided by University Dining Services (“UDS”). Guarantees are due to the Food Service Director 72 business hours prior to the Event. Due to our general seating dining room, luncheon speakers are prohibited. A la carte food </w:t>
      </w:r>
      <w:smartTag w:uri="urn:schemas-microsoft-com:office:smarttags" w:element="PersonName">
        <w:r>
          <w:rPr>
            <w:rFonts w:ascii="Arial" w:hAnsi="Arial" w:cs="Arial"/>
            <w:color w:val="000000"/>
            <w:sz w:val="20"/>
          </w:rPr>
          <w:t>service</w:t>
        </w:r>
      </w:smartTag>
      <w:r>
        <w:rPr>
          <w:rFonts w:ascii="Arial" w:hAnsi="Arial" w:cs="Arial"/>
          <w:color w:val="000000"/>
          <w:sz w:val="20"/>
        </w:rPr>
        <w:t xml:space="preserve"> can be arranged off the UDS Event Catering Guide and is subject to </w:t>
      </w:r>
      <w:r w:rsidR="0094559D">
        <w:rPr>
          <w:rFonts w:ascii="Arial" w:hAnsi="Arial" w:cs="Arial"/>
          <w:color w:val="000000"/>
          <w:sz w:val="20"/>
        </w:rPr>
        <w:t>an</w:t>
      </w:r>
      <w:r>
        <w:rPr>
          <w:rFonts w:ascii="Arial" w:hAnsi="Arial" w:cs="Arial"/>
          <w:color w:val="000000"/>
          <w:sz w:val="20"/>
        </w:rPr>
        <w:t xml:space="preserve"> </w:t>
      </w:r>
      <w:r w:rsidR="0094559D">
        <w:rPr>
          <w:rFonts w:ascii="Arial" w:hAnsi="Arial" w:cs="Arial"/>
          <w:color w:val="000000"/>
          <w:sz w:val="20"/>
        </w:rPr>
        <w:t xml:space="preserve">eighteen </w:t>
      </w:r>
      <w:r>
        <w:rPr>
          <w:rFonts w:ascii="Arial" w:hAnsi="Arial" w:cs="Arial"/>
          <w:color w:val="000000"/>
          <w:sz w:val="20"/>
        </w:rPr>
        <w:t>percent (1</w:t>
      </w:r>
      <w:r w:rsidR="0094559D">
        <w:rPr>
          <w:rFonts w:ascii="Arial" w:hAnsi="Arial" w:cs="Arial"/>
          <w:color w:val="000000"/>
          <w:sz w:val="20"/>
        </w:rPr>
        <w:t>8</w:t>
      </w:r>
      <w:r>
        <w:rPr>
          <w:rFonts w:ascii="Arial" w:hAnsi="Arial" w:cs="Arial"/>
          <w:color w:val="000000"/>
          <w:sz w:val="20"/>
        </w:rPr>
        <w:t xml:space="preserve">%) </w:t>
      </w:r>
      <w:smartTag w:uri="urn:schemas-microsoft-com:office:smarttags" w:element="PersonName">
        <w:r>
          <w:rPr>
            <w:rFonts w:ascii="Arial" w:hAnsi="Arial" w:cs="Arial"/>
            <w:color w:val="000000"/>
            <w:sz w:val="20"/>
          </w:rPr>
          <w:t>service</w:t>
        </w:r>
      </w:smartTag>
      <w:r>
        <w:rPr>
          <w:rFonts w:ascii="Arial" w:hAnsi="Arial" w:cs="Arial"/>
          <w:color w:val="000000"/>
          <w:sz w:val="20"/>
        </w:rPr>
        <w:t xml:space="preserve"> charge and/or delivery charge.</w:t>
      </w:r>
    </w:p>
    <w:p w14:paraId="5D88FF63" w14:textId="77777777" w:rsidR="005A5D3E" w:rsidRDefault="005A5D3E" w:rsidP="005A5D3E">
      <w:pPr>
        <w:tabs>
          <w:tab w:val="left" w:pos="540"/>
        </w:tabs>
        <w:jc w:val="both"/>
        <w:rPr>
          <w:rFonts w:ascii="Arial" w:hAnsi="Arial" w:cs="Arial"/>
          <w:color w:val="000000"/>
          <w:sz w:val="20"/>
        </w:rPr>
      </w:pPr>
    </w:p>
    <w:p w14:paraId="6BBA721F" w14:textId="77777777" w:rsidR="005A5D3E" w:rsidRDefault="005A5D3E" w:rsidP="005A5D3E">
      <w:pPr>
        <w:pStyle w:val="BodyTextIndent"/>
        <w:tabs>
          <w:tab w:val="left" w:pos="360"/>
        </w:tabs>
        <w:jc w:val="both"/>
        <w:rPr>
          <w:color w:val="000000"/>
        </w:rPr>
      </w:pPr>
      <w:r>
        <w:rPr>
          <w:color w:val="000000"/>
        </w:rPr>
        <w:t>Food Service Package Schedule:</w:t>
      </w:r>
    </w:p>
    <w:p w14:paraId="6AB90473" w14:textId="77777777" w:rsidR="005A5D3E" w:rsidRDefault="005A5D3E" w:rsidP="005A5D3E">
      <w:pPr>
        <w:pStyle w:val="BodyTextIndent"/>
        <w:tabs>
          <w:tab w:val="left" w:pos="360"/>
        </w:tabs>
        <w:jc w:val="both"/>
        <w:rPr>
          <w:color w:val="000000"/>
        </w:rPr>
      </w:pPr>
    </w:p>
    <w:p w14:paraId="56EC8CEA" w14:textId="77777777" w:rsidR="005A5D3E" w:rsidRDefault="005A5D3E" w:rsidP="005A5D3E">
      <w:pPr>
        <w:pStyle w:val="BodyTextIndent"/>
        <w:tabs>
          <w:tab w:val="left" w:pos="360"/>
          <w:tab w:val="left" w:pos="1440"/>
          <w:tab w:val="right" w:leader="dot" w:pos="6120"/>
        </w:tabs>
        <w:jc w:val="both"/>
        <w:rPr>
          <w:color w:val="000000"/>
        </w:rPr>
      </w:pPr>
      <w:r>
        <w:rPr>
          <w:color w:val="000000"/>
        </w:rPr>
        <w:tab/>
        <w:t>Continental Breakfast</w:t>
      </w:r>
      <w:r>
        <w:rPr>
          <w:color w:val="000000"/>
        </w:rPr>
        <w:tab/>
        <w:t>7:30 a.m.-9:30 a.m.</w:t>
      </w:r>
    </w:p>
    <w:p w14:paraId="4BE6BE61" w14:textId="77777777" w:rsidR="005A5D3E" w:rsidRDefault="005A5D3E" w:rsidP="005A5D3E">
      <w:pPr>
        <w:pStyle w:val="BodyTextIndent"/>
        <w:tabs>
          <w:tab w:val="left" w:pos="360"/>
          <w:tab w:val="left" w:pos="1440"/>
          <w:tab w:val="right" w:leader="dot" w:pos="6120"/>
        </w:tabs>
        <w:jc w:val="both"/>
        <w:rPr>
          <w:color w:val="000000"/>
        </w:rPr>
      </w:pPr>
      <w:r>
        <w:rPr>
          <w:color w:val="000000"/>
        </w:rPr>
        <w:tab/>
        <w:t>Luncheon Buffet</w:t>
      </w:r>
      <w:r>
        <w:rPr>
          <w:color w:val="000000"/>
        </w:rPr>
        <w:tab/>
        <w:t>11:30 a.m.-12:30 p.m.</w:t>
      </w:r>
    </w:p>
    <w:p w14:paraId="6E22731D" w14:textId="77777777" w:rsidR="005A5D3E" w:rsidRDefault="005A5D3E" w:rsidP="005A5D3E">
      <w:pPr>
        <w:pStyle w:val="BodyTextIndent"/>
        <w:tabs>
          <w:tab w:val="left" w:pos="360"/>
          <w:tab w:val="left" w:pos="1440"/>
          <w:tab w:val="right" w:leader="dot" w:pos="6120"/>
        </w:tabs>
        <w:jc w:val="both"/>
        <w:rPr>
          <w:color w:val="000000"/>
        </w:rPr>
      </w:pPr>
      <w:r>
        <w:rPr>
          <w:color w:val="000000"/>
        </w:rPr>
        <w:tab/>
        <w:t>Afternoon Break</w:t>
      </w:r>
      <w:r>
        <w:rPr>
          <w:color w:val="000000"/>
        </w:rPr>
        <w:tab/>
        <w:t>1:30 p.m.-3:30 p.m.</w:t>
      </w:r>
    </w:p>
    <w:p w14:paraId="3AA7249C" w14:textId="77777777" w:rsidR="005A5D3E" w:rsidRDefault="005A5D3E" w:rsidP="005A5D3E">
      <w:pPr>
        <w:pStyle w:val="BodyTextIndent"/>
        <w:tabs>
          <w:tab w:val="left" w:pos="360"/>
          <w:tab w:val="left" w:pos="1440"/>
          <w:tab w:val="right" w:leader="dot" w:pos="6120"/>
        </w:tabs>
        <w:jc w:val="both"/>
        <w:rPr>
          <w:color w:val="000000"/>
        </w:rPr>
      </w:pPr>
      <w:r>
        <w:rPr>
          <w:color w:val="000000"/>
        </w:rPr>
        <w:tab/>
        <w:t>Continuous Coffee Service</w:t>
      </w:r>
      <w:r>
        <w:rPr>
          <w:color w:val="000000"/>
        </w:rPr>
        <w:tab/>
        <w:t>7:30 a.m.-3:30 p.m.</w:t>
      </w:r>
    </w:p>
    <w:p w14:paraId="39343EED" w14:textId="77777777" w:rsidR="005A5D3E" w:rsidRDefault="005A5D3E" w:rsidP="005A5D3E">
      <w:pPr>
        <w:pStyle w:val="BodyText"/>
        <w:jc w:val="both"/>
        <w:rPr>
          <w:color w:val="000000"/>
        </w:rPr>
      </w:pPr>
    </w:p>
    <w:p w14:paraId="245EE42A" w14:textId="77777777" w:rsidR="005A5D3E" w:rsidRDefault="005A5D3E" w:rsidP="005A5D3E">
      <w:pPr>
        <w:jc w:val="both"/>
        <w:rPr>
          <w:rFonts w:ascii="Arial" w:hAnsi="Arial" w:cs="Arial"/>
          <w:color w:val="000000"/>
          <w:sz w:val="20"/>
        </w:rPr>
      </w:pPr>
      <w:r>
        <w:rPr>
          <w:rFonts w:ascii="Arial" w:hAnsi="Arial" w:cs="Arial"/>
          <w:color w:val="000000"/>
          <w:sz w:val="20"/>
        </w:rPr>
        <w:t>The University and Licensee further agree as follows:</w:t>
      </w:r>
    </w:p>
    <w:p w14:paraId="6763DF78" w14:textId="77777777" w:rsidR="005A5D3E" w:rsidRDefault="005A5D3E" w:rsidP="005A5D3E">
      <w:pPr>
        <w:ind w:left="342"/>
        <w:jc w:val="both"/>
        <w:rPr>
          <w:rFonts w:ascii="Arial" w:hAnsi="Arial" w:cs="Arial"/>
          <w:b/>
          <w:color w:val="000000"/>
          <w:sz w:val="20"/>
        </w:rPr>
      </w:pPr>
    </w:p>
    <w:p w14:paraId="7D80F1FB" w14:textId="77777777" w:rsidR="005A5D3E" w:rsidRDefault="005A5D3E" w:rsidP="005A5D3E">
      <w:pPr>
        <w:ind w:left="1083" w:hanging="399"/>
        <w:jc w:val="both"/>
        <w:rPr>
          <w:rFonts w:ascii="Arial" w:hAnsi="Arial" w:cs="Arial"/>
          <w:b/>
          <w:color w:val="000000"/>
          <w:sz w:val="20"/>
        </w:rPr>
      </w:pPr>
      <w:r>
        <w:rPr>
          <w:rFonts w:ascii="Arial" w:hAnsi="Arial" w:cs="Arial"/>
          <w:b/>
          <w:color w:val="000000"/>
          <w:sz w:val="20"/>
        </w:rPr>
        <w:t>1.</w:t>
      </w:r>
      <w:r>
        <w:rPr>
          <w:rFonts w:ascii="Arial" w:hAnsi="Arial" w:cs="Arial"/>
          <w:b/>
          <w:color w:val="000000"/>
          <w:sz w:val="20"/>
        </w:rPr>
        <w:tab/>
        <w:t>DEPOSIT.</w:t>
      </w:r>
      <w:r>
        <w:rPr>
          <w:rFonts w:ascii="Arial" w:hAnsi="Arial" w:cs="Arial"/>
          <w:color w:val="000000"/>
          <w:sz w:val="20"/>
        </w:rPr>
        <w:t xml:space="preserve"> Licensee shall pay a deposit in the amount of $</w:t>
      </w:r>
      <w:r w:rsidR="00F46E17">
        <w:rPr>
          <w:rFonts w:ascii="Arial" w:hAnsi="Arial" w:cs="Arial"/>
          <w:color w:val="000000"/>
          <w:sz w:val="20"/>
        </w:rPr>
        <w:fldChar w:fldCharType="begin">
          <w:ffData>
            <w:name w:val="Text75"/>
            <w:enabled/>
            <w:calcOnExit w:val="0"/>
            <w:textInput/>
          </w:ffData>
        </w:fldChar>
      </w:r>
      <w:bookmarkStart w:id="20" w:name="Text75"/>
      <w:r w:rsidR="00F46E17">
        <w:rPr>
          <w:rFonts w:ascii="Arial" w:hAnsi="Arial" w:cs="Arial"/>
          <w:color w:val="000000"/>
          <w:sz w:val="20"/>
        </w:rPr>
        <w:instrText xml:space="preserve"> FORMTEXT </w:instrText>
      </w:r>
      <w:r w:rsidR="00F46E17">
        <w:rPr>
          <w:rFonts w:ascii="Arial" w:hAnsi="Arial" w:cs="Arial"/>
          <w:color w:val="000000"/>
          <w:sz w:val="20"/>
        </w:rPr>
      </w:r>
      <w:r w:rsidR="00F46E17">
        <w:rPr>
          <w:rFonts w:ascii="Arial" w:hAnsi="Arial" w:cs="Arial"/>
          <w:color w:val="000000"/>
          <w:sz w:val="20"/>
        </w:rPr>
        <w:fldChar w:fldCharType="separate"/>
      </w:r>
      <w:r w:rsidR="00F46E17">
        <w:rPr>
          <w:rFonts w:ascii="Arial" w:hAnsi="Arial" w:cs="Arial"/>
          <w:noProof/>
          <w:color w:val="000000"/>
          <w:sz w:val="20"/>
        </w:rPr>
        <w:t> </w:t>
      </w:r>
      <w:r w:rsidR="00F46E17">
        <w:rPr>
          <w:rFonts w:ascii="Arial" w:hAnsi="Arial" w:cs="Arial"/>
          <w:noProof/>
          <w:color w:val="000000"/>
          <w:sz w:val="20"/>
        </w:rPr>
        <w:t> </w:t>
      </w:r>
      <w:r w:rsidR="00F46E17">
        <w:rPr>
          <w:rFonts w:ascii="Arial" w:hAnsi="Arial" w:cs="Arial"/>
          <w:noProof/>
          <w:color w:val="000000"/>
          <w:sz w:val="20"/>
        </w:rPr>
        <w:t> </w:t>
      </w:r>
      <w:r w:rsidR="00F46E17">
        <w:rPr>
          <w:rFonts w:ascii="Arial" w:hAnsi="Arial" w:cs="Arial"/>
          <w:noProof/>
          <w:color w:val="000000"/>
          <w:sz w:val="20"/>
        </w:rPr>
        <w:t> </w:t>
      </w:r>
      <w:r w:rsidR="00F46E17">
        <w:rPr>
          <w:rFonts w:ascii="Arial" w:hAnsi="Arial" w:cs="Arial"/>
          <w:noProof/>
          <w:color w:val="000000"/>
          <w:sz w:val="20"/>
        </w:rPr>
        <w:t> </w:t>
      </w:r>
      <w:r w:rsidR="00F46E17">
        <w:rPr>
          <w:rFonts w:ascii="Arial" w:hAnsi="Arial" w:cs="Arial"/>
          <w:color w:val="000000"/>
          <w:sz w:val="20"/>
        </w:rPr>
        <w:fldChar w:fldCharType="end"/>
      </w:r>
      <w:bookmarkEnd w:id="20"/>
      <w:r>
        <w:rPr>
          <w:rFonts w:ascii="Arial" w:hAnsi="Arial" w:cs="Arial"/>
          <w:color w:val="000000"/>
          <w:sz w:val="20"/>
        </w:rPr>
        <w:t xml:space="preserve"> upon the signing of this Agreement.</w:t>
      </w:r>
    </w:p>
    <w:p w14:paraId="56D01FE5" w14:textId="77777777" w:rsidR="005A5D3E" w:rsidRDefault="005A5D3E" w:rsidP="005A5D3E">
      <w:pPr>
        <w:ind w:left="1080"/>
        <w:rPr>
          <w:rFonts w:ascii="Arial" w:hAnsi="Arial" w:cs="Arial"/>
          <w:color w:val="000000"/>
          <w:sz w:val="20"/>
        </w:rPr>
      </w:pPr>
    </w:p>
    <w:p w14:paraId="09647BD2" w14:textId="77777777" w:rsidR="005A5D3E" w:rsidRDefault="005A5D3E" w:rsidP="005A5D3E">
      <w:pPr>
        <w:rPr>
          <w:rFonts w:ascii="Arial" w:hAnsi="Arial" w:cs="Arial"/>
          <w:color w:val="000000"/>
          <w:sz w:val="20"/>
        </w:rPr>
      </w:pPr>
      <w:r>
        <w:rPr>
          <w:rFonts w:ascii="Arial" w:hAnsi="Arial" w:cs="Arial"/>
          <w:color w:val="000000"/>
          <w:sz w:val="20"/>
        </w:rPr>
        <w:br w:type="page"/>
      </w:r>
    </w:p>
    <w:p w14:paraId="6EEEE2C8" w14:textId="77777777" w:rsidR="005A5D3E" w:rsidRDefault="005A5D3E" w:rsidP="005A5D3E">
      <w:pPr>
        <w:ind w:left="1083" w:hanging="399"/>
        <w:jc w:val="both"/>
        <w:rPr>
          <w:rFonts w:ascii="Arial" w:hAnsi="Arial" w:cs="Arial"/>
          <w:color w:val="000000"/>
          <w:sz w:val="20"/>
        </w:rPr>
      </w:pPr>
      <w:r>
        <w:rPr>
          <w:rFonts w:ascii="Arial" w:hAnsi="Arial" w:cs="Arial"/>
          <w:b/>
          <w:bCs w:val="0"/>
          <w:color w:val="000000"/>
          <w:sz w:val="20"/>
        </w:rPr>
        <w:lastRenderedPageBreak/>
        <w:t>2.</w:t>
      </w:r>
      <w:r>
        <w:rPr>
          <w:rFonts w:ascii="Arial" w:hAnsi="Arial" w:cs="Arial"/>
          <w:b/>
          <w:bCs w:val="0"/>
          <w:color w:val="000000"/>
          <w:sz w:val="20"/>
        </w:rPr>
        <w:tab/>
        <w:t>FEE.</w:t>
      </w:r>
      <w:r>
        <w:rPr>
          <w:rFonts w:ascii="Arial" w:hAnsi="Arial" w:cs="Arial"/>
          <w:color w:val="000000"/>
          <w:sz w:val="20"/>
        </w:rPr>
        <w:t xml:space="preserve"> The Total use Fee includes</w:t>
      </w:r>
      <w:r>
        <w:rPr>
          <w:rFonts w:ascii="Arial" w:hAnsi="Arial" w:cs="Arial"/>
          <w:b/>
          <w:color w:val="000000"/>
          <w:sz w:val="20"/>
        </w:rPr>
        <w:t xml:space="preserve"> </w:t>
      </w:r>
      <w:r>
        <w:rPr>
          <w:rFonts w:ascii="Arial" w:hAnsi="Arial" w:cs="Arial"/>
          <w:color w:val="000000"/>
          <w:sz w:val="20"/>
        </w:rPr>
        <w:t>RMP (Room Meeting Package) and FSP (Food Service Package). Package pricing is a per person charge.</w:t>
      </w:r>
    </w:p>
    <w:p w14:paraId="5D7EF509" w14:textId="77777777" w:rsidR="005A5D3E" w:rsidRDefault="005A5D3E" w:rsidP="005A5D3E">
      <w:pPr>
        <w:jc w:val="both"/>
        <w:rPr>
          <w:rFonts w:ascii="Arial" w:hAnsi="Arial" w:cs="Arial"/>
          <w:color w:val="000000"/>
          <w:sz w:val="20"/>
        </w:rPr>
      </w:pPr>
    </w:p>
    <w:p w14:paraId="6A8B4723" w14:textId="77777777" w:rsidR="005A5D3E" w:rsidRDefault="005A5D3E" w:rsidP="005A5D3E">
      <w:pPr>
        <w:tabs>
          <w:tab w:val="left" w:pos="6300"/>
        </w:tabs>
        <w:ind w:left="1440"/>
        <w:jc w:val="both"/>
        <w:rPr>
          <w:rFonts w:ascii="Arial" w:hAnsi="Arial" w:cs="Arial"/>
          <w:b/>
          <w:color w:val="000000"/>
          <w:sz w:val="20"/>
        </w:rPr>
      </w:pPr>
      <w:r>
        <w:rPr>
          <w:rFonts w:ascii="Arial" w:hAnsi="Arial" w:cs="Arial"/>
          <w:b/>
          <w:color w:val="000000"/>
          <w:sz w:val="20"/>
        </w:rPr>
        <w:t>Meeting Room Related Charges</w:t>
      </w:r>
      <w:r>
        <w:rPr>
          <w:rFonts w:ascii="Arial" w:hAnsi="Arial" w:cs="Arial"/>
          <w:b/>
          <w:color w:val="000000"/>
          <w:sz w:val="20"/>
        </w:rPr>
        <w:tab/>
        <w:t>Food Service Related Charges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136"/>
        <w:gridCol w:w="337"/>
        <w:gridCol w:w="826"/>
        <w:gridCol w:w="237"/>
        <w:gridCol w:w="446"/>
        <w:gridCol w:w="2143"/>
        <w:gridCol w:w="338"/>
        <w:gridCol w:w="1076"/>
      </w:tblGrid>
      <w:tr w:rsidR="005A5D3E" w:rsidRPr="00584233" w14:paraId="56D43ACE" w14:textId="77777777" w:rsidTr="00B46DAD">
        <w:trPr>
          <w:trHeight w:val="230"/>
        </w:trPr>
        <w:tc>
          <w:tcPr>
            <w:tcW w:w="287" w:type="dxa"/>
            <w:shd w:val="clear" w:color="auto" w:fill="auto"/>
          </w:tcPr>
          <w:p w14:paraId="7C3506FE"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4"/>
                  <w:enabled/>
                  <w:calcOnExit w:val="0"/>
                  <w:checkBox>
                    <w:sizeAuto/>
                    <w:default w:val="0"/>
                  </w:checkBox>
                </w:ffData>
              </w:fldChar>
            </w:r>
            <w:r>
              <w:rPr>
                <w:rFonts w:ascii="Arial" w:hAnsi="Arial" w:cs="Arial"/>
                <w:color w:val="000000"/>
                <w:sz w:val="20"/>
              </w:rPr>
              <w:instrText xml:space="preserve"> </w:instrText>
            </w:r>
            <w:bookmarkStart w:id="21" w:name="Check4"/>
            <w:r>
              <w:rPr>
                <w:rFonts w:ascii="Arial" w:hAnsi="Arial" w:cs="Arial"/>
                <w:color w:val="000000"/>
                <w:sz w:val="20"/>
              </w:rPr>
              <w:instrText xml:space="preserve">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21"/>
          </w:p>
        </w:tc>
        <w:tc>
          <w:tcPr>
            <w:tcW w:w="3136" w:type="dxa"/>
            <w:shd w:val="clear" w:color="auto" w:fill="auto"/>
          </w:tcPr>
          <w:p w14:paraId="195A3317"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Full-Day RMP</w:t>
            </w:r>
          </w:p>
        </w:tc>
        <w:tc>
          <w:tcPr>
            <w:tcW w:w="337" w:type="dxa"/>
            <w:shd w:val="clear" w:color="auto" w:fill="auto"/>
          </w:tcPr>
          <w:p w14:paraId="3466B3BA"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6309AD27"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1"/>
                  <w:enabled/>
                  <w:calcOnExit w:val="0"/>
                  <w:textInput/>
                </w:ffData>
              </w:fldChar>
            </w:r>
            <w:bookmarkStart w:id="22" w:name="Text81"/>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2"/>
          </w:p>
        </w:tc>
        <w:tc>
          <w:tcPr>
            <w:tcW w:w="237" w:type="dxa"/>
            <w:tcBorders>
              <w:top w:val="nil"/>
              <w:bottom w:val="nil"/>
            </w:tcBorders>
            <w:shd w:val="clear" w:color="auto" w:fill="auto"/>
          </w:tcPr>
          <w:p w14:paraId="05448F0F" w14:textId="77777777" w:rsidR="005A5D3E" w:rsidRPr="00584233" w:rsidRDefault="005A5D3E" w:rsidP="00B46DAD">
            <w:pPr>
              <w:rPr>
                <w:rFonts w:ascii="Arial" w:hAnsi="Arial" w:cs="Arial"/>
                <w:color w:val="000000"/>
                <w:sz w:val="20"/>
              </w:rPr>
            </w:pPr>
          </w:p>
        </w:tc>
        <w:tc>
          <w:tcPr>
            <w:tcW w:w="345" w:type="dxa"/>
            <w:shd w:val="clear" w:color="auto" w:fill="auto"/>
          </w:tcPr>
          <w:p w14:paraId="3230D66A"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1"/>
                  <w:enabled/>
                  <w:calcOnExit w:val="0"/>
                  <w:checkBox>
                    <w:sizeAuto/>
                    <w:default w:val="0"/>
                  </w:checkBox>
                </w:ffData>
              </w:fldChar>
            </w:r>
            <w:bookmarkStart w:id="23" w:name="Check11"/>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23"/>
          </w:p>
        </w:tc>
        <w:tc>
          <w:tcPr>
            <w:tcW w:w="2143" w:type="dxa"/>
            <w:shd w:val="clear" w:color="auto" w:fill="auto"/>
          </w:tcPr>
          <w:p w14:paraId="169E818B"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Full-Day FSP</w:t>
            </w:r>
          </w:p>
        </w:tc>
        <w:tc>
          <w:tcPr>
            <w:tcW w:w="338" w:type="dxa"/>
            <w:shd w:val="clear" w:color="auto" w:fill="auto"/>
          </w:tcPr>
          <w:p w14:paraId="59DC6D96"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78650741"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8"/>
                  <w:enabled/>
                  <w:calcOnExit w:val="0"/>
                  <w:textInput/>
                </w:ffData>
              </w:fldChar>
            </w:r>
            <w:bookmarkStart w:id="24" w:name="Text88"/>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4"/>
          </w:p>
        </w:tc>
      </w:tr>
      <w:tr w:rsidR="005A5D3E" w:rsidRPr="00584233" w14:paraId="7B69877B" w14:textId="77777777" w:rsidTr="00B46DAD">
        <w:trPr>
          <w:trHeight w:val="230"/>
        </w:trPr>
        <w:tc>
          <w:tcPr>
            <w:tcW w:w="287" w:type="dxa"/>
            <w:shd w:val="clear" w:color="auto" w:fill="auto"/>
          </w:tcPr>
          <w:p w14:paraId="26E0C3C9"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5"/>
                  <w:enabled/>
                  <w:calcOnExit w:val="0"/>
                  <w:checkBox>
                    <w:sizeAuto/>
                    <w:default w:val="0"/>
                  </w:checkBox>
                </w:ffData>
              </w:fldChar>
            </w:r>
            <w:bookmarkStart w:id="25" w:name="Check5"/>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25"/>
          </w:p>
        </w:tc>
        <w:tc>
          <w:tcPr>
            <w:tcW w:w="3136" w:type="dxa"/>
            <w:shd w:val="clear" w:color="auto" w:fill="auto"/>
          </w:tcPr>
          <w:p w14:paraId="17C3AC6C"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Half-Day RMP</w:t>
            </w:r>
          </w:p>
        </w:tc>
        <w:tc>
          <w:tcPr>
            <w:tcW w:w="337" w:type="dxa"/>
            <w:shd w:val="clear" w:color="auto" w:fill="auto"/>
          </w:tcPr>
          <w:p w14:paraId="48BA59C4"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30128653"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2"/>
                  <w:enabled/>
                  <w:calcOnExit w:val="0"/>
                  <w:textInput/>
                </w:ffData>
              </w:fldChar>
            </w:r>
            <w:bookmarkStart w:id="26" w:name="Text82"/>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6"/>
          </w:p>
        </w:tc>
        <w:tc>
          <w:tcPr>
            <w:tcW w:w="237" w:type="dxa"/>
            <w:tcBorders>
              <w:top w:val="nil"/>
              <w:bottom w:val="nil"/>
            </w:tcBorders>
            <w:shd w:val="clear" w:color="auto" w:fill="auto"/>
          </w:tcPr>
          <w:p w14:paraId="51B7FAFD" w14:textId="77777777" w:rsidR="005A5D3E" w:rsidRPr="00584233" w:rsidRDefault="005A5D3E" w:rsidP="00B46DAD">
            <w:pPr>
              <w:rPr>
                <w:rFonts w:ascii="Arial" w:hAnsi="Arial" w:cs="Arial"/>
                <w:color w:val="000000"/>
                <w:sz w:val="20"/>
              </w:rPr>
            </w:pPr>
          </w:p>
        </w:tc>
        <w:tc>
          <w:tcPr>
            <w:tcW w:w="345" w:type="dxa"/>
            <w:shd w:val="clear" w:color="auto" w:fill="auto"/>
          </w:tcPr>
          <w:p w14:paraId="1A2497C6"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2"/>
                  <w:enabled/>
                  <w:calcOnExit w:val="0"/>
                  <w:checkBox>
                    <w:sizeAuto/>
                    <w:default w:val="0"/>
                  </w:checkBox>
                </w:ffData>
              </w:fldChar>
            </w:r>
            <w:bookmarkStart w:id="27" w:name="Check12"/>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27"/>
          </w:p>
        </w:tc>
        <w:tc>
          <w:tcPr>
            <w:tcW w:w="2143" w:type="dxa"/>
            <w:shd w:val="clear" w:color="auto" w:fill="auto"/>
          </w:tcPr>
          <w:p w14:paraId="08DF54EF"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Half-Day FSP</w:t>
            </w:r>
          </w:p>
        </w:tc>
        <w:tc>
          <w:tcPr>
            <w:tcW w:w="338" w:type="dxa"/>
            <w:shd w:val="clear" w:color="auto" w:fill="auto"/>
          </w:tcPr>
          <w:p w14:paraId="7ACA0BAB"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342E9DD3"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9"/>
                  <w:enabled/>
                  <w:calcOnExit w:val="0"/>
                  <w:textInput/>
                </w:ffData>
              </w:fldChar>
            </w:r>
            <w:bookmarkStart w:id="28" w:name="Text89"/>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8"/>
          </w:p>
        </w:tc>
      </w:tr>
      <w:tr w:rsidR="005A5D3E" w:rsidRPr="00584233" w14:paraId="7AEDCBED" w14:textId="77777777" w:rsidTr="00B46DAD">
        <w:trPr>
          <w:trHeight w:val="230"/>
        </w:trPr>
        <w:tc>
          <w:tcPr>
            <w:tcW w:w="287" w:type="dxa"/>
            <w:shd w:val="clear" w:color="auto" w:fill="auto"/>
          </w:tcPr>
          <w:p w14:paraId="1A7F861A"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6"/>
                  <w:enabled/>
                  <w:calcOnExit w:val="0"/>
                  <w:checkBox>
                    <w:sizeAuto/>
                    <w:default w:val="0"/>
                  </w:checkBox>
                </w:ffData>
              </w:fldChar>
            </w:r>
            <w:bookmarkStart w:id="29" w:name="Check6"/>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29"/>
          </w:p>
        </w:tc>
        <w:tc>
          <w:tcPr>
            <w:tcW w:w="3136" w:type="dxa"/>
            <w:shd w:val="clear" w:color="auto" w:fill="auto"/>
          </w:tcPr>
          <w:p w14:paraId="29485635"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Additional Break-out Rooms</w:t>
            </w:r>
          </w:p>
        </w:tc>
        <w:tc>
          <w:tcPr>
            <w:tcW w:w="337" w:type="dxa"/>
            <w:shd w:val="clear" w:color="auto" w:fill="auto"/>
          </w:tcPr>
          <w:p w14:paraId="57200306"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0220D9DF"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3"/>
                  <w:enabled/>
                  <w:calcOnExit w:val="0"/>
                  <w:textInput/>
                </w:ffData>
              </w:fldChar>
            </w:r>
            <w:bookmarkStart w:id="30" w:name="Text8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0"/>
          </w:p>
        </w:tc>
        <w:tc>
          <w:tcPr>
            <w:tcW w:w="237" w:type="dxa"/>
            <w:tcBorders>
              <w:top w:val="nil"/>
              <w:bottom w:val="nil"/>
            </w:tcBorders>
            <w:shd w:val="clear" w:color="auto" w:fill="auto"/>
          </w:tcPr>
          <w:p w14:paraId="4152E793" w14:textId="77777777" w:rsidR="005A5D3E" w:rsidRPr="00584233" w:rsidRDefault="005A5D3E" w:rsidP="00B46DAD">
            <w:pPr>
              <w:rPr>
                <w:rFonts w:ascii="Arial" w:hAnsi="Arial" w:cs="Arial"/>
                <w:color w:val="000000"/>
                <w:sz w:val="20"/>
              </w:rPr>
            </w:pPr>
          </w:p>
        </w:tc>
        <w:tc>
          <w:tcPr>
            <w:tcW w:w="345" w:type="dxa"/>
            <w:shd w:val="clear" w:color="auto" w:fill="auto"/>
          </w:tcPr>
          <w:p w14:paraId="248AC8A6"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bookmarkStart w:id="31" w:name="Check13"/>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31"/>
          </w:p>
        </w:tc>
        <w:tc>
          <w:tcPr>
            <w:tcW w:w="2143" w:type="dxa"/>
            <w:shd w:val="clear" w:color="auto" w:fill="auto"/>
          </w:tcPr>
          <w:p w14:paraId="7B405567"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Breaks Only FSP</w:t>
            </w:r>
          </w:p>
        </w:tc>
        <w:tc>
          <w:tcPr>
            <w:tcW w:w="338" w:type="dxa"/>
            <w:shd w:val="clear" w:color="auto" w:fill="auto"/>
          </w:tcPr>
          <w:p w14:paraId="6E194D19"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5BAF9B83"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90"/>
                  <w:enabled/>
                  <w:calcOnExit w:val="0"/>
                  <w:textInput/>
                </w:ffData>
              </w:fldChar>
            </w:r>
            <w:bookmarkStart w:id="32" w:name="Text9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2"/>
          </w:p>
        </w:tc>
      </w:tr>
      <w:tr w:rsidR="005A5D3E" w:rsidRPr="00584233" w14:paraId="16AACBF4" w14:textId="77777777" w:rsidTr="00B46DAD">
        <w:trPr>
          <w:trHeight w:val="230"/>
        </w:trPr>
        <w:tc>
          <w:tcPr>
            <w:tcW w:w="287" w:type="dxa"/>
            <w:shd w:val="clear" w:color="auto" w:fill="auto"/>
          </w:tcPr>
          <w:p w14:paraId="0FB52D0D"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7"/>
                  <w:enabled/>
                  <w:calcOnExit w:val="0"/>
                  <w:checkBox>
                    <w:sizeAuto/>
                    <w:default w:val="0"/>
                  </w:checkBox>
                </w:ffData>
              </w:fldChar>
            </w:r>
            <w:bookmarkStart w:id="33" w:name="Check7"/>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33"/>
          </w:p>
        </w:tc>
        <w:tc>
          <w:tcPr>
            <w:tcW w:w="3136" w:type="dxa"/>
            <w:shd w:val="clear" w:color="auto" w:fill="auto"/>
          </w:tcPr>
          <w:p w14:paraId="348DF935"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Evening Room Rental</w:t>
            </w:r>
          </w:p>
        </w:tc>
        <w:tc>
          <w:tcPr>
            <w:tcW w:w="337" w:type="dxa"/>
            <w:shd w:val="clear" w:color="auto" w:fill="auto"/>
          </w:tcPr>
          <w:p w14:paraId="459E238C"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5EC67BAA"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4"/>
                  <w:enabled/>
                  <w:calcOnExit w:val="0"/>
                  <w:textInput/>
                </w:ffData>
              </w:fldChar>
            </w:r>
            <w:bookmarkStart w:id="34" w:name="Text8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4"/>
          </w:p>
        </w:tc>
        <w:tc>
          <w:tcPr>
            <w:tcW w:w="237" w:type="dxa"/>
            <w:tcBorders>
              <w:top w:val="nil"/>
              <w:bottom w:val="nil"/>
            </w:tcBorders>
            <w:shd w:val="clear" w:color="auto" w:fill="auto"/>
          </w:tcPr>
          <w:p w14:paraId="7F82FF5F" w14:textId="77777777" w:rsidR="005A5D3E" w:rsidRPr="00584233" w:rsidRDefault="005A5D3E" w:rsidP="00B46DAD">
            <w:pPr>
              <w:rPr>
                <w:rFonts w:ascii="Arial" w:hAnsi="Arial" w:cs="Arial"/>
                <w:color w:val="000000"/>
                <w:sz w:val="20"/>
              </w:rPr>
            </w:pPr>
          </w:p>
        </w:tc>
        <w:tc>
          <w:tcPr>
            <w:tcW w:w="345" w:type="dxa"/>
            <w:shd w:val="clear" w:color="auto" w:fill="auto"/>
          </w:tcPr>
          <w:p w14:paraId="5F8BDED0"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4"/>
                  <w:enabled/>
                  <w:calcOnExit w:val="0"/>
                  <w:checkBox>
                    <w:sizeAuto/>
                    <w:default w:val="0"/>
                  </w:checkBox>
                </w:ffData>
              </w:fldChar>
            </w:r>
            <w:bookmarkStart w:id="35" w:name="Check14"/>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35"/>
          </w:p>
        </w:tc>
        <w:tc>
          <w:tcPr>
            <w:tcW w:w="2143" w:type="dxa"/>
            <w:shd w:val="clear" w:color="auto" w:fill="auto"/>
          </w:tcPr>
          <w:p w14:paraId="13EFC2C8"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A.M. Break FSP</w:t>
            </w:r>
          </w:p>
        </w:tc>
        <w:tc>
          <w:tcPr>
            <w:tcW w:w="338" w:type="dxa"/>
            <w:shd w:val="clear" w:color="auto" w:fill="auto"/>
          </w:tcPr>
          <w:p w14:paraId="701037BD"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393739A2"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91"/>
                  <w:enabled/>
                  <w:calcOnExit w:val="0"/>
                  <w:textInput/>
                </w:ffData>
              </w:fldChar>
            </w:r>
            <w:bookmarkStart w:id="36" w:name="Text91"/>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6"/>
          </w:p>
        </w:tc>
      </w:tr>
      <w:tr w:rsidR="005A5D3E" w:rsidRPr="00584233" w14:paraId="19FCC349" w14:textId="77777777" w:rsidTr="00B46DAD">
        <w:trPr>
          <w:trHeight w:val="230"/>
        </w:trPr>
        <w:tc>
          <w:tcPr>
            <w:tcW w:w="287" w:type="dxa"/>
            <w:shd w:val="clear" w:color="auto" w:fill="auto"/>
          </w:tcPr>
          <w:p w14:paraId="315F09C9"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8"/>
                  <w:enabled/>
                  <w:calcOnExit w:val="0"/>
                  <w:checkBox>
                    <w:sizeAuto/>
                    <w:default w:val="0"/>
                  </w:checkBox>
                </w:ffData>
              </w:fldChar>
            </w:r>
            <w:bookmarkStart w:id="37" w:name="Check8"/>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37"/>
          </w:p>
        </w:tc>
        <w:tc>
          <w:tcPr>
            <w:tcW w:w="3136" w:type="dxa"/>
            <w:shd w:val="clear" w:color="auto" w:fill="auto"/>
          </w:tcPr>
          <w:p w14:paraId="26073C10"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Computer Lab Rental</w:t>
            </w:r>
          </w:p>
        </w:tc>
        <w:tc>
          <w:tcPr>
            <w:tcW w:w="337" w:type="dxa"/>
            <w:shd w:val="clear" w:color="auto" w:fill="auto"/>
          </w:tcPr>
          <w:p w14:paraId="7E97F5B2"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26B99D3C"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5"/>
                  <w:enabled/>
                  <w:calcOnExit w:val="0"/>
                  <w:textInput/>
                </w:ffData>
              </w:fldChar>
            </w:r>
            <w:bookmarkStart w:id="38" w:name="Text85"/>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8"/>
          </w:p>
        </w:tc>
        <w:tc>
          <w:tcPr>
            <w:tcW w:w="237" w:type="dxa"/>
            <w:tcBorders>
              <w:top w:val="nil"/>
              <w:bottom w:val="nil"/>
            </w:tcBorders>
            <w:shd w:val="clear" w:color="auto" w:fill="auto"/>
          </w:tcPr>
          <w:p w14:paraId="39D1CC1B" w14:textId="77777777" w:rsidR="005A5D3E" w:rsidRPr="00584233" w:rsidRDefault="005A5D3E" w:rsidP="00B46DAD">
            <w:pPr>
              <w:rPr>
                <w:rFonts w:ascii="Arial" w:hAnsi="Arial" w:cs="Arial"/>
                <w:color w:val="000000"/>
                <w:sz w:val="20"/>
              </w:rPr>
            </w:pPr>
          </w:p>
        </w:tc>
        <w:tc>
          <w:tcPr>
            <w:tcW w:w="345" w:type="dxa"/>
            <w:shd w:val="clear" w:color="auto" w:fill="auto"/>
          </w:tcPr>
          <w:p w14:paraId="40900252"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5"/>
                  <w:enabled/>
                  <w:calcOnExit w:val="0"/>
                  <w:checkBox>
                    <w:sizeAuto/>
                    <w:default w:val="0"/>
                  </w:checkBox>
                </w:ffData>
              </w:fldChar>
            </w:r>
            <w:bookmarkStart w:id="39" w:name="Check15"/>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39"/>
          </w:p>
        </w:tc>
        <w:tc>
          <w:tcPr>
            <w:tcW w:w="2143" w:type="dxa"/>
            <w:shd w:val="clear" w:color="auto" w:fill="auto"/>
          </w:tcPr>
          <w:p w14:paraId="6FB5EDCF"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Lunch FSP</w:t>
            </w:r>
          </w:p>
        </w:tc>
        <w:tc>
          <w:tcPr>
            <w:tcW w:w="338" w:type="dxa"/>
            <w:shd w:val="clear" w:color="auto" w:fill="auto"/>
          </w:tcPr>
          <w:p w14:paraId="31711F3A"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5BC7C5D1"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92"/>
                  <w:enabled/>
                  <w:calcOnExit w:val="0"/>
                  <w:textInput/>
                </w:ffData>
              </w:fldChar>
            </w:r>
            <w:r>
              <w:rPr>
                <w:rFonts w:ascii="Arial" w:hAnsi="Arial" w:cs="Arial"/>
                <w:color w:val="000000"/>
                <w:sz w:val="20"/>
              </w:rPr>
              <w:instrText xml:space="preserve"> </w:instrText>
            </w:r>
            <w:bookmarkStart w:id="40" w:name="Text92"/>
            <w:r>
              <w:rPr>
                <w:rFonts w:ascii="Arial" w:hAnsi="Arial" w:cs="Arial"/>
                <w:color w:val="000000"/>
                <w:sz w:val="20"/>
              </w:rPr>
              <w:instrText xml:space="preserve">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0"/>
          </w:p>
        </w:tc>
      </w:tr>
      <w:tr w:rsidR="005A5D3E" w:rsidRPr="00584233" w14:paraId="6A62C2EA" w14:textId="77777777" w:rsidTr="00B46DAD">
        <w:trPr>
          <w:trHeight w:val="230"/>
        </w:trPr>
        <w:tc>
          <w:tcPr>
            <w:tcW w:w="287" w:type="dxa"/>
            <w:shd w:val="clear" w:color="auto" w:fill="auto"/>
          </w:tcPr>
          <w:p w14:paraId="10DC91A0"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9"/>
                  <w:enabled/>
                  <w:calcOnExit w:val="0"/>
                  <w:checkBox>
                    <w:sizeAuto/>
                    <w:default w:val="0"/>
                  </w:checkBox>
                </w:ffData>
              </w:fldChar>
            </w:r>
            <w:bookmarkStart w:id="41" w:name="Check9"/>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41"/>
          </w:p>
        </w:tc>
        <w:tc>
          <w:tcPr>
            <w:tcW w:w="3136" w:type="dxa"/>
            <w:shd w:val="clear" w:color="auto" w:fill="auto"/>
          </w:tcPr>
          <w:p w14:paraId="78CB7340"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Video Conference Rental</w:t>
            </w:r>
          </w:p>
        </w:tc>
        <w:tc>
          <w:tcPr>
            <w:tcW w:w="337" w:type="dxa"/>
            <w:shd w:val="clear" w:color="auto" w:fill="auto"/>
          </w:tcPr>
          <w:p w14:paraId="30114D12"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22C677E5"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6"/>
                  <w:enabled/>
                  <w:calcOnExit w:val="0"/>
                  <w:textInput/>
                </w:ffData>
              </w:fldChar>
            </w:r>
            <w:bookmarkStart w:id="42" w:name="Text86"/>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2"/>
          </w:p>
        </w:tc>
        <w:tc>
          <w:tcPr>
            <w:tcW w:w="237" w:type="dxa"/>
            <w:tcBorders>
              <w:top w:val="nil"/>
              <w:bottom w:val="nil"/>
            </w:tcBorders>
            <w:shd w:val="clear" w:color="auto" w:fill="auto"/>
          </w:tcPr>
          <w:p w14:paraId="32F24331" w14:textId="77777777" w:rsidR="005A5D3E" w:rsidRPr="00584233" w:rsidRDefault="005A5D3E" w:rsidP="00B46DAD">
            <w:pPr>
              <w:rPr>
                <w:rFonts w:ascii="Arial" w:hAnsi="Arial" w:cs="Arial"/>
                <w:color w:val="000000"/>
                <w:sz w:val="20"/>
              </w:rPr>
            </w:pPr>
          </w:p>
        </w:tc>
        <w:tc>
          <w:tcPr>
            <w:tcW w:w="345" w:type="dxa"/>
            <w:shd w:val="clear" w:color="auto" w:fill="auto"/>
          </w:tcPr>
          <w:p w14:paraId="13086EB8"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6"/>
                  <w:enabled/>
                  <w:calcOnExit w:val="0"/>
                  <w:checkBox>
                    <w:sizeAuto/>
                    <w:default w:val="0"/>
                  </w:checkBox>
                </w:ffData>
              </w:fldChar>
            </w:r>
            <w:bookmarkStart w:id="43" w:name="Check16"/>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43"/>
          </w:p>
        </w:tc>
        <w:tc>
          <w:tcPr>
            <w:tcW w:w="2143" w:type="dxa"/>
            <w:shd w:val="clear" w:color="auto" w:fill="auto"/>
          </w:tcPr>
          <w:p w14:paraId="458C39FF"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P.M. Break FSP</w:t>
            </w:r>
          </w:p>
        </w:tc>
        <w:tc>
          <w:tcPr>
            <w:tcW w:w="338" w:type="dxa"/>
            <w:shd w:val="clear" w:color="auto" w:fill="auto"/>
          </w:tcPr>
          <w:p w14:paraId="2F99CB79"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1076" w:type="dxa"/>
            <w:shd w:val="clear" w:color="auto" w:fill="auto"/>
          </w:tcPr>
          <w:p w14:paraId="3A1FA0A6"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93"/>
                  <w:enabled/>
                  <w:calcOnExit w:val="0"/>
                  <w:textInput/>
                </w:ffData>
              </w:fldChar>
            </w:r>
            <w:bookmarkStart w:id="44" w:name="Text93"/>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4"/>
          </w:p>
        </w:tc>
      </w:tr>
      <w:tr w:rsidR="005A5D3E" w:rsidRPr="00584233" w14:paraId="58566B4F" w14:textId="77777777" w:rsidTr="00B46DAD">
        <w:trPr>
          <w:trHeight w:val="475"/>
        </w:trPr>
        <w:tc>
          <w:tcPr>
            <w:tcW w:w="287" w:type="dxa"/>
            <w:shd w:val="clear" w:color="auto" w:fill="auto"/>
          </w:tcPr>
          <w:p w14:paraId="69DC7734" w14:textId="77777777" w:rsidR="005A5D3E" w:rsidRPr="00584233" w:rsidRDefault="00472C7A" w:rsidP="00B46DAD">
            <w:pPr>
              <w:rPr>
                <w:rFonts w:ascii="Arial" w:hAnsi="Arial" w:cs="Arial"/>
                <w:color w:val="000000"/>
                <w:sz w:val="20"/>
              </w:rPr>
            </w:pPr>
            <w:r>
              <w:rPr>
                <w:rFonts w:ascii="Arial" w:hAnsi="Arial" w:cs="Arial"/>
                <w:color w:val="000000"/>
                <w:sz w:val="20"/>
              </w:rPr>
              <w:fldChar w:fldCharType="begin">
                <w:ffData>
                  <w:name w:val="Check10"/>
                  <w:enabled/>
                  <w:calcOnExit w:val="0"/>
                  <w:checkBox>
                    <w:sizeAuto/>
                    <w:default w:val="0"/>
                  </w:checkBox>
                </w:ffData>
              </w:fldChar>
            </w:r>
            <w:bookmarkStart w:id="45" w:name="Check10"/>
            <w:r>
              <w:rPr>
                <w:rFonts w:ascii="Arial" w:hAnsi="Arial" w:cs="Arial"/>
                <w:color w:val="000000"/>
                <w:sz w:val="20"/>
              </w:rPr>
              <w:instrText xml:space="preserve"> FORMCHECKBOX </w:instrText>
            </w:r>
            <w:r w:rsidR="00000000">
              <w:rPr>
                <w:rFonts w:ascii="Arial" w:hAnsi="Arial" w:cs="Arial"/>
                <w:color w:val="000000"/>
                <w:sz w:val="20"/>
              </w:rPr>
            </w:r>
            <w:r w:rsidR="00000000">
              <w:rPr>
                <w:rFonts w:ascii="Arial" w:hAnsi="Arial" w:cs="Arial"/>
                <w:color w:val="000000"/>
                <w:sz w:val="20"/>
              </w:rPr>
              <w:fldChar w:fldCharType="separate"/>
            </w:r>
            <w:r>
              <w:rPr>
                <w:rFonts w:ascii="Arial" w:hAnsi="Arial" w:cs="Arial"/>
                <w:color w:val="000000"/>
                <w:sz w:val="20"/>
              </w:rPr>
              <w:fldChar w:fldCharType="end"/>
            </w:r>
            <w:bookmarkEnd w:id="45"/>
          </w:p>
        </w:tc>
        <w:tc>
          <w:tcPr>
            <w:tcW w:w="3136" w:type="dxa"/>
            <w:shd w:val="clear" w:color="auto" w:fill="auto"/>
          </w:tcPr>
          <w:p w14:paraId="49D5EAD2"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Special Events Insurance Coverage</w:t>
            </w:r>
          </w:p>
        </w:tc>
        <w:tc>
          <w:tcPr>
            <w:tcW w:w="337" w:type="dxa"/>
            <w:shd w:val="clear" w:color="auto" w:fill="auto"/>
          </w:tcPr>
          <w:p w14:paraId="2E9E4777" w14:textId="77777777" w:rsidR="005A5D3E" w:rsidRPr="00584233" w:rsidRDefault="005A5D3E" w:rsidP="00B46DAD">
            <w:pPr>
              <w:rPr>
                <w:rFonts w:ascii="Arial" w:hAnsi="Arial" w:cs="Arial"/>
                <w:color w:val="000000"/>
                <w:sz w:val="20"/>
              </w:rPr>
            </w:pPr>
            <w:r w:rsidRPr="00584233">
              <w:rPr>
                <w:rFonts w:ascii="Arial" w:hAnsi="Arial" w:cs="Arial"/>
                <w:color w:val="000000"/>
                <w:sz w:val="20"/>
              </w:rPr>
              <w:t>$</w:t>
            </w:r>
          </w:p>
        </w:tc>
        <w:tc>
          <w:tcPr>
            <w:tcW w:w="826" w:type="dxa"/>
            <w:shd w:val="clear" w:color="auto" w:fill="auto"/>
          </w:tcPr>
          <w:p w14:paraId="09287D85" w14:textId="77777777" w:rsidR="005A5D3E" w:rsidRPr="00584233" w:rsidRDefault="00176FB0" w:rsidP="00B46DAD">
            <w:pPr>
              <w:rPr>
                <w:rFonts w:ascii="Arial" w:hAnsi="Arial" w:cs="Arial"/>
                <w:color w:val="000000"/>
                <w:sz w:val="20"/>
              </w:rPr>
            </w:pPr>
            <w:r>
              <w:rPr>
                <w:rFonts w:ascii="Arial" w:hAnsi="Arial" w:cs="Arial"/>
                <w:color w:val="000000"/>
                <w:sz w:val="20"/>
              </w:rPr>
              <w:fldChar w:fldCharType="begin">
                <w:ffData>
                  <w:name w:val="Text87"/>
                  <w:enabled/>
                  <w:calcOnExit w:val="0"/>
                  <w:textInput/>
                </w:ffData>
              </w:fldChar>
            </w:r>
            <w:bookmarkStart w:id="46" w:name="Text87"/>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6"/>
          </w:p>
        </w:tc>
        <w:tc>
          <w:tcPr>
            <w:tcW w:w="237" w:type="dxa"/>
            <w:tcBorders>
              <w:top w:val="nil"/>
              <w:bottom w:val="nil"/>
              <w:right w:val="nil"/>
            </w:tcBorders>
            <w:shd w:val="clear" w:color="auto" w:fill="auto"/>
          </w:tcPr>
          <w:p w14:paraId="71641042" w14:textId="77777777" w:rsidR="005A5D3E" w:rsidRPr="00584233" w:rsidRDefault="005A5D3E" w:rsidP="00B46DAD">
            <w:pPr>
              <w:rPr>
                <w:rFonts w:ascii="Arial" w:hAnsi="Arial" w:cs="Arial"/>
                <w:color w:val="000000"/>
                <w:sz w:val="20"/>
              </w:rPr>
            </w:pPr>
          </w:p>
        </w:tc>
        <w:tc>
          <w:tcPr>
            <w:tcW w:w="345" w:type="dxa"/>
            <w:tcBorders>
              <w:left w:val="nil"/>
              <w:bottom w:val="nil"/>
              <w:right w:val="nil"/>
            </w:tcBorders>
            <w:shd w:val="clear" w:color="auto" w:fill="auto"/>
          </w:tcPr>
          <w:p w14:paraId="26D0B5FB" w14:textId="77777777" w:rsidR="005A5D3E" w:rsidRPr="00584233" w:rsidRDefault="005A5D3E" w:rsidP="00B46DAD">
            <w:pPr>
              <w:rPr>
                <w:rFonts w:ascii="Arial" w:hAnsi="Arial" w:cs="Arial"/>
                <w:color w:val="000000"/>
                <w:sz w:val="20"/>
              </w:rPr>
            </w:pPr>
          </w:p>
        </w:tc>
        <w:tc>
          <w:tcPr>
            <w:tcW w:w="2143" w:type="dxa"/>
            <w:tcBorders>
              <w:left w:val="nil"/>
              <w:bottom w:val="nil"/>
              <w:right w:val="nil"/>
            </w:tcBorders>
            <w:shd w:val="clear" w:color="auto" w:fill="auto"/>
          </w:tcPr>
          <w:p w14:paraId="2FE2175B" w14:textId="77777777" w:rsidR="005A5D3E" w:rsidRPr="00584233" w:rsidRDefault="005A5D3E" w:rsidP="00B46DAD">
            <w:pPr>
              <w:rPr>
                <w:rFonts w:ascii="Arial" w:hAnsi="Arial" w:cs="Arial"/>
                <w:color w:val="000000"/>
                <w:sz w:val="20"/>
              </w:rPr>
            </w:pPr>
          </w:p>
        </w:tc>
        <w:tc>
          <w:tcPr>
            <w:tcW w:w="338" w:type="dxa"/>
            <w:tcBorders>
              <w:left w:val="nil"/>
              <w:bottom w:val="nil"/>
              <w:right w:val="nil"/>
            </w:tcBorders>
            <w:shd w:val="clear" w:color="auto" w:fill="auto"/>
          </w:tcPr>
          <w:p w14:paraId="0FA6C83E" w14:textId="77777777" w:rsidR="005A5D3E" w:rsidRPr="00584233" w:rsidRDefault="005A5D3E" w:rsidP="00B46DAD">
            <w:pPr>
              <w:rPr>
                <w:rFonts w:ascii="Arial" w:hAnsi="Arial" w:cs="Arial"/>
                <w:color w:val="000000"/>
                <w:sz w:val="20"/>
              </w:rPr>
            </w:pPr>
          </w:p>
        </w:tc>
        <w:tc>
          <w:tcPr>
            <w:tcW w:w="1076" w:type="dxa"/>
            <w:tcBorders>
              <w:left w:val="nil"/>
              <w:bottom w:val="nil"/>
              <w:right w:val="nil"/>
            </w:tcBorders>
            <w:shd w:val="clear" w:color="auto" w:fill="auto"/>
          </w:tcPr>
          <w:p w14:paraId="0C5C9F42" w14:textId="77777777" w:rsidR="005A5D3E" w:rsidRPr="00584233" w:rsidRDefault="005A5D3E" w:rsidP="00B46DAD">
            <w:pPr>
              <w:rPr>
                <w:rFonts w:ascii="Arial" w:hAnsi="Arial" w:cs="Arial"/>
                <w:color w:val="000000"/>
                <w:sz w:val="20"/>
              </w:rPr>
            </w:pPr>
          </w:p>
        </w:tc>
      </w:tr>
    </w:tbl>
    <w:p w14:paraId="065FA8B8" w14:textId="77777777" w:rsidR="005A5D3E" w:rsidRDefault="005A5D3E" w:rsidP="005A5D3E">
      <w:pPr>
        <w:spacing w:before="40"/>
        <w:ind w:left="1440"/>
        <w:jc w:val="both"/>
        <w:rPr>
          <w:color w:val="000000"/>
        </w:rPr>
      </w:pPr>
      <w:r>
        <w:rPr>
          <w:rFonts w:ascii="Arial" w:hAnsi="Arial" w:cs="Arial"/>
          <w:color w:val="000000"/>
          <w:sz w:val="20"/>
        </w:rPr>
        <w:t>The quoted Food Service Related Charges do not include the 7.</w:t>
      </w:r>
      <w:r w:rsidR="00176FB0">
        <w:rPr>
          <w:rFonts w:ascii="Arial" w:hAnsi="Arial" w:cs="Arial"/>
          <w:color w:val="000000"/>
          <w:sz w:val="20"/>
        </w:rPr>
        <w:t>37</w:t>
      </w:r>
      <w:r>
        <w:rPr>
          <w:rFonts w:ascii="Arial" w:hAnsi="Arial" w:cs="Arial"/>
          <w:color w:val="000000"/>
          <w:sz w:val="20"/>
        </w:rPr>
        <w:t>5% Minnesota sales tax.</w:t>
      </w:r>
    </w:p>
    <w:p w14:paraId="1ED8475A" w14:textId="77777777" w:rsidR="005A5D3E" w:rsidRDefault="00472C7A" w:rsidP="005A5D3E">
      <w:pPr>
        <w:ind w:left="1440"/>
        <w:jc w:val="both"/>
        <w:rPr>
          <w:rFonts w:ascii="Arial" w:hAnsi="Arial" w:cs="Arial"/>
          <w:color w:val="000000"/>
          <w:sz w:val="20"/>
        </w:rPr>
      </w:pPr>
      <w:r>
        <w:rPr>
          <w:rFonts w:ascii="Arial" w:hAnsi="Arial" w:cs="Arial"/>
          <w:color w:val="000000"/>
          <w:sz w:val="20"/>
        </w:rPr>
        <w:t>$</w:t>
      </w:r>
      <w:r w:rsidR="00EF0B48">
        <w:rPr>
          <w:rFonts w:ascii="Arial" w:hAnsi="Arial" w:cs="Arial"/>
          <w:color w:val="000000"/>
          <w:sz w:val="20"/>
        </w:rPr>
        <w:fldChar w:fldCharType="begin">
          <w:ffData>
            <w:name w:val="Text80"/>
            <w:enabled/>
            <w:calcOnExit w:val="0"/>
            <w:textInput/>
          </w:ffData>
        </w:fldChar>
      </w:r>
      <w:bookmarkStart w:id="47" w:name="Text80"/>
      <w:r w:rsidR="00EF0B48">
        <w:rPr>
          <w:rFonts w:ascii="Arial" w:hAnsi="Arial" w:cs="Arial"/>
          <w:color w:val="000000"/>
          <w:sz w:val="20"/>
        </w:rPr>
        <w:instrText xml:space="preserve"> FORMTEXT </w:instrText>
      </w:r>
      <w:r w:rsidR="00EF0B48">
        <w:rPr>
          <w:rFonts w:ascii="Arial" w:hAnsi="Arial" w:cs="Arial"/>
          <w:color w:val="000000"/>
          <w:sz w:val="20"/>
        </w:rPr>
      </w:r>
      <w:r w:rsidR="00EF0B48">
        <w:rPr>
          <w:rFonts w:ascii="Arial" w:hAnsi="Arial" w:cs="Arial"/>
          <w:color w:val="000000"/>
          <w:sz w:val="20"/>
        </w:rPr>
        <w:fldChar w:fldCharType="separate"/>
      </w:r>
      <w:r w:rsidR="00EF0B48">
        <w:rPr>
          <w:rFonts w:ascii="Arial" w:hAnsi="Arial" w:cs="Arial"/>
          <w:noProof/>
          <w:color w:val="000000"/>
          <w:sz w:val="20"/>
        </w:rPr>
        <w:t> </w:t>
      </w:r>
      <w:r w:rsidR="00EF0B48">
        <w:rPr>
          <w:rFonts w:ascii="Arial" w:hAnsi="Arial" w:cs="Arial"/>
          <w:noProof/>
          <w:color w:val="000000"/>
          <w:sz w:val="20"/>
        </w:rPr>
        <w:t> </w:t>
      </w:r>
      <w:r w:rsidR="00EF0B48">
        <w:rPr>
          <w:rFonts w:ascii="Arial" w:hAnsi="Arial" w:cs="Arial"/>
          <w:noProof/>
          <w:color w:val="000000"/>
          <w:sz w:val="20"/>
        </w:rPr>
        <w:t> </w:t>
      </w:r>
      <w:r w:rsidR="00EF0B48">
        <w:rPr>
          <w:rFonts w:ascii="Arial" w:hAnsi="Arial" w:cs="Arial"/>
          <w:noProof/>
          <w:color w:val="000000"/>
          <w:sz w:val="20"/>
        </w:rPr>
        <w:t> </w:t>
      </w:r>
      <w:r w:rsidR="00EF0B48">
        <w:rPr>
          <w:rFonts w:ascii="Arial" w:hAnsi="Arial" w:cs="Arial"/>
          <w:noProof/>
          <w:color w:val="000000"/>
          <w:sz w:val="20"/>
        </w:rPr>
        <w:t> </w:t>
      </w:r>
      <w:r w:rsidR="00EF0B48">
        <w:rPr>
          <w:rFonts w:ascii="Arial" w:hAnsi="Arial" w:cs="Arial"/>
          <w:color w:val="000000"/>
          <w:sz w:val="20"/>
        </w:rPr>
        <w:fldChar w:fldCharType="end"/>
      </w:r>
      <w:bookmarkEnd w:id="47"/>
    </w:p>
    <w:p w14:paraId="6A361D7C" w14:textId="77777777" w:rsidR="005A5D3E" w:rsidRDefault="005A5D3E" w:rsidP="005A5D3E">
      <w:pPr>
        <w:ind w:left="1440"/>
        <w:jc w:val="both"/>
        <w:rPr>
          <w:rFonts w:ascii="Arial" w:hAnsi="Arial" w:cs="Arial"/>
          <w:b/>
          <w:color w:val="000000"/>
          <w:sz w:val="20"/>
          <w:u w:val="single"/>
        </w:rPr>
      </w:pPr>
      <w:r>
        <w:rPr>
          <w:rFonts w:ascii="Arial" w:hAnsi="Arial" w:cs="Arial"/>
          <w:b/>
          <w:color w:val="000000"/>
          <w:sz w:val="20"/>
        </w:rPr>
        <w:t>Total Use Fee $</w:t>
      </w:r>
      <w:r w:rsidR="00176FB0">
        <w:rPr>
          <w:rFonts w:ascii="Arial" w:hAnsi="Arial" w:cs="Arial"/>
          <w:b/>
          <w:color w:val="000000"/>
          <w:sz w:val="20"/>
        </w:rPr>
        <w:fldChar w:fldCharType="begin">
          <w:ffData>
            <w:name w:val="Text94"/>
            <w:enabled/>
            <w:calcOnExit w:val="0"/>
            <w:textInput/>
          </w:ffData>
        </w:fldChar>
      </w:r>
      <w:bookmarkStart w:id="48" w:name="Text94"/>
      <w:r w:rsidR="00176FB0">
        <w:rPr>
          <w:rFonts w:ascii="Arial" w:hAnsi="Arial" w:cs="Arial"/>
          <w:b/>
          <w:color w:val="000000"/>
          <w:sz w:val="20"/>
        </w:rPr>
        <w:instrText xml:space="preserve"> FORMTEXT </w:instrText>
      </w:r>
      <w:r w:rsidR="00176FB0">
        <w:rPr>
          <w:rFonts w:ascii="Arial" w:hAnsi="Arial" w:cs="Arial"/>
          <w:b/>
          <w:color w:val="000000"/>
          <w:sz w:val="20"/>
        </w:rPr>
      </w:r>
      <w:r w:rsidR="00176FB0">
        <w:rPr>
          <w:rFonts w:ascii="Arial" w:hAnsi="Arial" w:cs="Arial"/>
          <w:b/>
          <w:color w:val="000000"/>
          <w:sz w:val="20"/>
        </w:rPr>
        <w:fldChar w:fldCharType="separate"/>
      </w:r>
      <w:r w:rsidR="00176FB0">
        <w:rPr>
          <w:rFonts w:ascii="Arial" w:hAnsi="Arial" w:cs="Arial"/>
          <w:b/>
          <w:noProof/>
          <w:color w:val="000000"/>
          <w:sz w:val="20"/>
        </w:rPr>
        <w:t> </w:t>
      </w:r>
      <w:r w:rsidR="00176FB0">
        <w:rPr>
          <w:rFonts w:ascii="Arial" w:hAnsi="Arial" w:cs="Arial"/>
          <w:b/>
          <w:noProof/>
          <w:color w:val="000000"/>
          <w:sz w:val="20"/>
        </w:rPr>
        <w:t> </w:t>
      </w:r>
      <w:r w:rsidR="00176FB0">
        <w:rPr>
          <w:rFonts w:ascii="Arial" w:hAnsi="Arial" w:cs="Arial"/>
          <w:b/>
          <w:noProof/>
          <w:color w:val="000000"/>
          <w:sz w:val="20"/>
        </w:rPr>
        <w:t> </w:t>
      </w:r>
      <w:r w:rsidR="00176FB0">
        <w:rPr>
          <w:rFonts w:ascii="Arial" w:hAnsi="Arial" w:cs="Arial"/>
          <w:b/>
          <w:noProof/>
          <w:color w:val="000000"/>
          <w:sz w:val="20"/>
        </w:rPr>
        <w:t> </w:t>
      </w:r>
      <w:r w:rsidR="00176FB0">
        <w:rPr>
          <w:rFonts w:ascii="Arial" w:hAnsi="Arial" w:cs="Arial"/>
          <w:b/>
          <w:noProof/>
          <w:color w:val="000000"/>
          <w:sz w:val="20"/>
        </w:rPr>
        <w:t> </w:t>
      </w:r>
      <w:r w:rsidR="00176FB0">
        <w:rPr>
          <w:rFonts w:ascii="Arial" w:hAnsi="Arial" w:cs="Arial"/>
          <w:b/>
          <w:color w:val="000000"/>
          <w:sz w:val="20"/>
        </w:rPr>
        <w:fldChar w:fldCharType="end"/>
      </w:r>
      <w:bookmarkEnd w:id="48"/>
    </w:p>
    <w:p w14:paraId="39161D6D" w14:textId="77777777" w:rsidR="005A5D3E" w:rsidRDefault="005A5D3E" w:rsidP="005A5D3E">
      <w:pPr>
        <w:ind w:left="360"/>
        <w:jc w:val="both"/>
        <w:rPr>
          <w:rFonts w:ascii="Arial" w:hAnsi="Arial" w:cs="Arial"/>
          <w:color w:val="000000"/>
          <w:sz w:val="20"/>
        </w:rPr>
      </w:pPr>
    </w:p>
    <w:p w14:paraId="2073B059" w14:textId="77777777" w:rsidR="005A5D3E" w:rsidRDefault="005A5D3E" w:rsidP="005A5D3E">
      <w:pPr>
        <w:pStyle w:val="Heading3"/>
        <w:jc w:val="both"/>
        <w:rPr>
          <w:color w:val="000000"/>
        </w:rPr>
      </w:pPr>
      <w:r>
        <w:rPr>
          <w:color w:val="000000"/>
        </w:rPr>
        <w:t>PRICES ARE SUBJECT TO CHANGE</w:t>
      </w:r>
    </w:p>
    <w:p w14:paraId="11410054" w14:textId="77777777" w:rsidR="005A5D3E" w:rsidRDefault="005A5D3E" w:rsidP="005A5D3E">
      <w:pPr>
        <w:jc w:val="both"/>
        <w:rPr>
          <w:color w:val="000000"/>
        </w:rPr>
      </w:pPr>
    </w:p>
    <w:p w14:paraId="05B660A0" w14:textId="77777777" w:rsidR="005A5D3E" w:rsidRDefault="005A5D3E" w:rsidP="005A5D3E">
      <w:pPr>
        <w:jc w:val="both"/>
        <w:rPr>
          <w:rFonts w:ascii="Arial" w:hAnsi="Arial" w:cs="Arial"/>
          <w:b/>
          <w:bCs w:val="0"/>
          <w:color w:val="000000"/>
          <w:szCs w:val="24"/>
        </w:rPr>
      </w:pPr>
      <w:r>
        <w:rPr>
          <w:rFonts w:ascii="Arial" w:hAnsi="Arial" w:cs="Arial"/>
          <w:b/>
          <w:bCs w:val="0"/>
          <w:color w:val="000000"/>
          <w:szCs w:val="24"/>
        </w:rPr>
        <w:t xml:space="preserve">LICENSEES ARE REQUIRED TO </w:t>
      </w:r>
      <w:smartTag w:uri="urn:schemas-microsoft-com:office:smarttags" w:element="PlaceName">
        <w:smartTag w:uri="urn:schemas-microsoft-com:office:smarttags" w:element="place">
          <w:smartTag w:uri="urn:schemas-microsoft-com:office:smarttags" w:element="PlaceName">
            <w:r>
              <w:rPr>
                <w:rFonts w:ascii="Arial" w:hAnsi="Arial" w:cs="Arial"/>
                <w:b/>
                <w:bCs w:val="0"/>
                <w:color w:val="000000"/>
                <w:szCs w:val="24"/>
              </w:rPr>
              <w:t>USE</w:t>
            </w:r>
          </w:smartTag>
          <w:r>
            <w:rPr>
              <w:rFonts w:ascii="Arial" w:hAnsi="Arial" w:cs="Arial"/>
              <w:b/>
              <w:bCs w:val="0"/>
              <w:color w:val="000000"/>
              <w:szCs w:val="24"/>
            </w:rPr>
            <w:t xml:space="preserve"> </w:t>
          </w:r>
          <w:smartTag w:uri="urn:schemas-microsoft-com:office:smarttags" w:element="PlaceName">
            <w:r>
              <w:rPr>
                <w:rFonts w:ascii="Arial" w:hAnsi="Arial" w:cs="Arial"/>
                <w:b/>
                <w:color w:val="000000"/>
                <w:szCs w:val="24"/>
              </w:rPr>
              <w:t>CONFERENCE</w:t>
            </w:r>
          </w:smartTag>
          <w:r>
            <w:rPr>
              <w:rFonts w:ascii="Arial" w:hAnsi="Arial" w:cs="Arial"/>
              <w:b/>
              <w:color w:val="000000"/>
              <w:szCs w:val="24"/>
            </w:rPr>
            <w:t xml:space="preserve"> </w:t>
          </w:r>
          <w:smartTag w:uri="urn:schemas-microsoft-com:office:smarttags" w:element="PlaceType">
            <w:r>
              <w:rPr>
                <w:rFonts w:ascii="Arial" w:hAnsi="Arial" w:cs="Arial"/>
                <w:b/>
                <w:color w:val="000000"/>
                <w:szCs w:val="24"/>
              </w:rPr>
              <w:t>CENTER</w:t>
            </w:r>
          </w:smartTag>
        </w:smartTag>
      </w:smartTag>
      <w:r>
        <w:rPr>
          <w:rFonts w:ascii="Arial" w:hAnsi="Arial" w:cs="Arial"/>
          <w:b/>
          <w:bCs w:val="0"/>
          <w:color w:val="000000"/>
          <w:szCs w:val="24"/>
        </w:rPr>
        <w:t xml:space="preserve"> AV EQUIPMENT AND FOOD SERVICE.</w:t>
      </w:r>
    </w:p>
    <w:p w14:paraId="40A57FE4" w14:textId="77777777" w:rsidR="005A5D3E" w:rsidRDefault="005A5D3E" w:rsidP="005A5D3E">
      <w:pPr>
        <w:jc w:val="both"/>
        <w:rPr>
          <w:rFonts w:ascii="Arial" w:hAnsi="Arial" w:cs="Arial"/>
          <w:color w:val="000000"/>
          <w:sz w:val="20"/>
        </w:rPr>
      </w:pPr>
    </w:p>
    <w:p w14:paraId="28281649" w14:textId="77777777" w:rsidR="005A5D3E" w:rsidRDefault="005A5D3E" w:rsidP="005A5D3E">
      <w:pPr>
        <w:tabs>
          <w:tab w:val="left" w:pos="360"/>
        </w:tabs>
        <w:jc w:val="both"/>
        <w:rPr>
          <w:rFonts w:ascii="Arial" w:hAnsi="Arial" w:cs="Arial"/>
          <w:color w:val="000000"/>
          <w:sz w:val="20"/>
        </w:rPr>
      </w:pPr>
      <w:r>
        <w:rPr>
          <w:rFonts w:ascii="Arial" w:hAnsi="Arial" w:cs="Arial"/>
          <w:b/>
          <w:bCs w:val="0"/>
          <w:color w:val="000000"/>
          <w:sz w:val="20"/>
        </w:rPr>
        <w:t xml:space="preserve">Room Reduction/Cancellation: </w:t>
      </w:r>
      <w:r>
        <w:rPr>
          <w:rFonts w:ascii="Arial" w:hAnsi="Arial" w:cs="Arial"/>
          <w:color w:val="000000"/>
          <w:sz w:val="20"/>
        </w:rPr>
        <w:t>It is agreed that if Licensee cancels the Event or reduces the number of attendees or the number of reserved rooms after the date this Agreement is signed, Licensee will be assessed a cancellation charge for the unused space based on the schedule below:</w:t>
      </w:r>
    </w:p>
    <w:p w14:paraId="24EBBACC" w14:textId="77777777" w:rsidR="005A5D3E" w:rsidRDefault="005A5D3E" w:rsidP="005A5D3E">
      <w:pPr>
        <w:tabs>
          <w:tab w:val="left" w:pos="360"/>
        </w:tabs>
        <w:rPr>
          <w:rFonts w:ascii="Arial" w:hAnsi="Arial" w:cs="Arial"/>
          <w:color w:val="000000"/>
          <w:sz w:val="20"/>
        </w:rPr>
      </w:pPr>
    </w:p>
    <w:tbl>
      <w:tblPr>
        <w:tblpPr w:leftFromText="180" w:rightFromText="180" w:vertAnchor="text" w:horzAnchor="page" w:tblpX="151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5712"/>
      </w:tblGrid>
      <w:tr w:rsidR="005A5D3E" w14:paraId="622F50B2" w14:textId="77777777" w:rsidTr="00B46DAD">
        <w:tc>
          <w:tcPr>
            <w:tcW w:w="3801" w:type="dxa"/>
          </w:tcPr>
          <w:p w14:paraId="0269FA81" w14:textId="77777777" w:rsidR="005A5D3E" w:rsidRDefault="005A5D3E" w:rsidP="00B46DAD">
            <w:pPr>
              <w:rPr>
                <w:rFonts w:ascii="Arial" w:hAnsi="Arial" w:cs="Arial"/>
                <w:b/>
                <w:bCs w:val="0"/>
                <w:color w:val="000000"/>
                <w:sz w:val="20"/>
              </w:rPr>
            </w:pPr>
            <w:r>
              <w:rPr>
                <w:rFonts w:ascii="Arial" w:hAnsi="Arial" w:cs="Arial"/>
                <w:b/>
                <w:bCs w:val="0"/>
                <w:color w:val="000000"/>
                <w:sz w:val="20"/>
              </w:rPr>
              <w:t>A Reduction or Cancellation. . . days in advance of Event</w:t>
            </w:r>
          </w:p>
        </w:tc>
        <w:tc>
          <w:tcPr>
            <w:tcW w:w="5712" w:type="dxa"/>
          </w:tcPr>
          <w:p w14:paraId="36BBEAE6" w14:textId="77777777" w:rsidR="005A5D3E" w:rsidRDefault="005A5D3E" w:rsidP="00B46DAD">
            <w:pPr>
              <w:pStyle w:val="Heading4"/>
              <w:ind w:left="24" w:hanging="24"/>
              <w:rPr>
                <w:color w:val="000000"/>
              </w:rPr>
            </w:pPr>
            <w:r>
              <w:rPr>
                <w:color w:val="000000"/>
              </w:rPr>
              <w:t>Will result in a cancellation charge based on the original estimate or a reduction charge based on the reduced portion of the original estimate as follows. . .</w:t>
            </w:r>
          </w:p>
        </w:tc>
      </w:tr>
      <w:tr w:rsidR="005A5D3E" w14:paraId="7A3579B4" w14:textId="77777777" w:rsidTr="00B46DAD">
        <w:tc>
          <w:tcPr>
            <w:tcW w:w="3801" w:type="dxa"/>
          </w:tcPr>
          <w:p w14:paraId="4C37B706" w14:textId="77777777" w:rsidR="005A5D3E" w:rsidRDefault="005A5D3E" w:rsidP="00B46DAD">
            <w:pPr>
              <w:pStyle w:val="Heading3"/>
              <w:rPr>
                <w:color w:val="000000"/>
              </w:rPr>
            </w:pPr>
            <w:r>
              <w:rPr>
                <w:color w:val="000000"/>
              </w:rPr>
              <w:t>90 days</w:t>
            </w:r>
          </w:p>
        </w:tc>
        <w:tc>
          <w:tcPr>
            <w:tcW w:w="5712" w:type="dxa"/>
          </w:tcPr>
          <w:p w14:paraId="10752C69" w14:textId="77777777" w:rsidR="005A5D3E" w:rsidRDefault="005A5D3E" w:rsidP="00B46DAD">
            <w:pPr>
              <w:rPr>
                <w:rFonts w:ascii="Arial" w:hAnsi="Arial" w:cs="Arial"/>
                <w:color w:val="000000"/>
                <w:sz w:val="20"/>
              </w:rPr>
            </w:pPr>
            <w:r>
              <w:rPr>
                <w:rFonts w:ascii="Arial" w:hAnsi="Arial" w:cs="Arial"/>
                <w:color w:val="000000"/>
                <w:sz w:val="20"/>
              </w:rPr>
              <w:t>$35 per cancelled room per day to cover administrative charges</w:t>
            </w:r>
          </w:p>
        </w:tc>
      </w:tr>
      <w:tr w:rsidR="005A5D3E" w14:paraId="096A33A5" w14:textId="77777777" w:rsidTr="00B46DAD">
        <w:tc>
          <w:tcPr>
            <w:tcW w:w="3801" w:type="dxa"/>
          </w:tcPr>
          <w:p w14:paraId="708AEC1E" w14:textId="77777777" w:rsidR="005A5D3E" w:rsidRDefault="005A5D3E" w:rsidP="00B46DAD">
            <w:pPr>
              <w:rPr>
                <w:rFonts w:ascii="Arial" w:hAnsi="Arial" w:cs="Arial"/>
                <w:b/>
                <w:bCs w:val="0"/>
                <w:color w:val="000000"/>
                <w:sz w:val="20"/>
              </w:rPr>
            </w:pPr>
            <w:r>
              <w:rPr>
                <w:rFonts w:ascii="Arial" w:hAnsi="Arial" w:cs="Arial"/>
                <w:b/>
                <w:bCs w:val="0"/>
                <w:color w:val="000000"/>
                <w:sz w:val="20"/>
              </w:rPr>
              <w:t>Between 60 and 89 days</w:t>
            </w:r>
          </w:p>
        </w:tc>
        <w:tc>
          <w:tcPr>
            <w:tcW w:w="5712" w:type="dxa"/>
          </w:tcPr>
          <w:p w14:paraId="1C913350" w14:textId="77777777" w:rsidR="005A5D3E" w:rsidRDefault="005A5D3E" w:rsidP="00B46DAD">
            <w:pPr>
              <w:rPr>
                <w:rFonts w:ascii="Arial" w:hAnsi="Arial" w:cs="Arial"/>
                <w:color w:val="000000"/>
                <w:sz w:val="20"/>
              </w:rPr>
            </w:pPr>
            <w:r>
              <w:rPr>
                <w:rFonts w:ascii="Arial" w:hAnsi="Arial" w:cs="Arial"/>
                <w:color w:val="000000"/>
                <w:sz w:val="20"/>
              </w:rPr>
              <w:t>25% of the original group estimate or reduced portion</w:t>
            </w:r>
          </w:p>
        </w:tc>
      </w:tr>
      <w:tr w:rsidR="005A5D3E" w14:paraId="13E1D6C1" w14:textId="77777777" w:rsidTr="00B46DAD">
        <w:tc>
          <w:tcPr>
            <w:tcW w:w="3801" w:type="dxa"/>
          </w:tcPr>
          <w:p w14:paraId="4A4C0187" w14:textId="77777777" w:rsidR="005A5D3E" w:rsidRDefault="005A5D3E" w:rsidP="00B46DAD">
            <w:pPr>
              <w:rPr>
                <w:rFonts w:ascii="Arial" w:hAnsi="Arial" w:cs="Arial"/>
                <w:b/>
                <w:bCs w:val="0"/>
                <w:color w:val="000000"/>
                <w:sz w:val="20"/>
              </w:rPr>
            </w:pPr>
            <w:r>
              <w:rPr>
                <w:rFonts w:ascii="Arial" w:hAnsi="Arial" w:cs="Arial"/>
                <w:b/>
                <w:bCs w:val="0"/>
                <w:color w:val="000000"/>
                <w:sz w:val="20"/>
              </w:rPr>
              <w:t>Between 30 and 59 days</w:t>
            </w:r>
          </w:p>
        </w:tc>
        <w:tc>
          <w:tcPr>
            <w:tcW w:w="5712" w:type="dxa"/>
          </w:tcPr>
          <w:p w14:paraId="60E387E9" w14:textId="77777777" w:rsidR="005A5D3E" w:rsidRDefault="005A5D3E" w:rsidP="00B46DAD">
            <w:pPr>
              <w:rPr>
                <w:rFonts w:ascii="Arial" w:hAnsi="Arial" w:cs="Arial"/>
                <w:color w:val="000000"/>
                <w:sz w:val="20"/>
              </w:rPr>
            </w:pPr>
            <w:r>
              <w:rPr>
                <w:rFonts w:ascii="Arial" w:hAnsi="Arial" w:cs="Arial"/>
                <w:color w:val="000000"/>
                <w:sz w:val="20"/>
              </w:rPr>
              <w:t>35% of the original group estimate or reduced portion</w:t>
            </w:r>
          </w:p>
        </w:tc>
      </w:tr>
      <w:tr w:rsidR="005A5D3E" w14:paraId="36CD8CB1" w14:textId="77777777" w:rsidTr="00B46DAD">
        <w:tc>
          <w:tcPr>
            <w:tcW w:w="3801" w:type="dxa"/>
          </w:tcPr>
          <w:p w14:paraId="59F86D2C" w14:textId="77777777" w:rsidR="005A5D3E" w:rsidRDefault="005A5D3E" w:rsidP="00B46DAD">
            <w:pPr>
              <w:rPr>
                <w:rFonts w:ascii="Arial" w:hAnsi="Arial" w:cs="Arial"/>
                <w:b/>
                <w:bCs w:val="0"/>
                <w:color w:val="000000"/>
                <w:sz w:val="20"/>
              </w:rPr>
            </w:pPr>
            <w:r>
              <w:rPr>
                <w:rFonts w:ascii="Arial" w:hAnsi="Arial" w:cs="Arial"/>
                <w:b/>
                <w:bCs w:val="0"/>
                <w:color w:val="000000"/>
                <w:sz w:val="20"/>
              </w:rPr>
              <w:t>Between 15 and 29 days</w:t>
            </w:r>
          </w:p>
        </w:tc>
        <w:tc>
          <w:tcPr>
            <w:tcW w:w="5712" w:type="dxa"/>
          </w:tcPr>
          <w:p w14:paraId="2A8120A1" w14:textId="77777777" w:rsidR="005A5D3E" w:rsidRDefault="005A5D3E" w:rsidP="00B46DAD">
            <w:pPr>
              <w:rPr>
                <w:rFonts w:ascii="Arial" w:hAnsi="Arial" w:cs="Arial"/>
                <w:color w:val="000000"/>
                <w:sz w:val="20"/>
              </w:rPr>
            </w:pPr>
            <w:r>
              <w:rPr>
                <w:rFonts w:ascii="Arial" w:hAnsi="Arial" w:cs="Arial"/>
                <w:color w:val="000000"/>
                <w:sz w:val="20"/>
              </w:rPr>
              <w:t>50% of the original group estimate or reduced portion</w:t>
            </w:r>
          </w:p>
        </w:tc>
      </w:tr>
      <w:tr w:rsidR="005A5D3E" w14:paraId="53BDDA56" w14:textId="77777777" w:rsidTr="00B46DAD">
        <w:tc>
          <w:tcPr>
            <w:tcW w:w="3801" w:type="dxa"/>
          </w:tcPr>
          <w:p w14:paraId="069B31BB" w14:textId="77777777" w:rsidR="005A5D3E" w:rsidRDefault="005A5D3E" w:rsidP="00B46DAD">
            <w:pPr>
              <w:rPr>
                <w:rFonts w:ascii="Arial" w:hAnsi="Arial" w:cs="Arial"/>
                <w:b/>
                <w:bCs w:val="0"/>
                <w:color w:val="000000"/>
                <w:sz w:val="20"/>
              </w:rPr>
            </w:pPr>
            <w:r>
              <w:rPr>
                <w:rFonts w:ascii="Arial" w:hAnsi="Arial" w:cs="Arial"/>
                <w:b/>
                <w:bCs w:val="0"/>
                <w:color w:val="000000"/>
                <w:sz w:val="20"/>
              </w:rPr>
              <w:t>14 days or less</w:t>
            </w:r>
          </w:p>
        </w:tc>
        <w:tc>
          <w:tcPr>
            <w:tcW w:w="5712" w:type="dxa"/>
          </w:tcPr>
          <w:p w14:paraId="0ACF74BB" w14:textId="77777777" w:rsidR="005A5D3E" w:rsidRDefault="005A5D3E" w:rsidP="00B46DAD">
            <w:pPr>
              <w:rPr>
                <w:rFonts w:ascii="Arial" w:hAnsi="Arial" w:cs="Arial"/>
                <w:color w:val="000000"/>
                <w:sz w:val="20"/>
              </w:rPr>
            </w:pPr>
            <w:r w:rsidRPr="00DB544B">
              <w:rPr>
                <w:rFonts w:ascii="Arial" w:hAnsi="Arial" w:cs="Arial"/>
                <w:color w:val="000000"/>
                <w:sz w:val="20"/>
              </w:rPr>
              <w:t>Cancellation within 14 days of a program will result in a 100% charge of the original program</w:t>
            </w:r>
          </w:p>
        </w:tc>
      </w:tr>
    </w:tbl>
    <w:p w14:paraId="356DFC1F" w14:textId="77777777" w:rsidR="005A5D3E" w:rsidRDefault="005A5D3E" w:rsidP="005A5D3E">
      <w:pPr>
        <w:ind w:left="360"/>
        <w:rPr>
          <w:rFonts w:ascii="Arial" w:hAnsi="Arial" w:cs="Arial"/>
          <w:color w:val="000000"/>
          <w:sz w:val="20"/>
        </w:rPr>
      </w:pPr>
      <w:r>
        <w:rPr>
          <w:color w:val="000000"/>
        </w:rPr>
        <w:tab/>
      </w:r>
    </w:p>
    <w:p w14:paraId="576DF3CC" w14:textId="77777777" w:rsidR="005A5D3E" w:rsidRDefault="005A5D3E" w:rsidP="005A5D3E">
      <w:pPr>
        <w:pStyle w:val="BodyTextIndent2"/>
        <w:keepLines w:val="0"/>
        <w:tabs>
          <w:tab w:val="left" w:pos="1440"/>
        </w:tabs>
        <w:ind w:left="0"/>
        <w:jc w:val="both"/>
        <w:rPr>
          <w:color w:val="000000"/>
        </w:rPr>
      </w:pPr>
      <w:r>
        <w:rPr>
          <w:color w:val="000000"/>
        </w:rPr>
        <w:t xml:space="preserve">Original group estimate equals estimated Total Use Fee plus all food </w:t>
      </w:r>
      <w:smartTag w:uri="urn:schemas-microsoft-com:office:smarttags" w:element="PersonName">
        <w:r>
          <w:rPr>
            <w:color w:val="000000"/>
          </w:rPr>
          <w:t>service</w:t>
        </w:r>
      </w:smartTag>
      <w:r>
        <w:rPr>
          <w:color w:val="000000"/>
        </w:rPr>
        <w:t xml:space="preserve">, audio-visual and conference </w:t>
      </w:r>
      <w:smartTag w:uri="urn:schemas-microsoft-com:office:smarttags" w:element="PersonName">
        <w:r>
          <w:rPr>
            <w:color w:val="000000"/>
          </w:rPr>
          <w:t>service</w:t>
        </w:r>
      </w:smartTag>
      <w:r>
        <w:rPr>
          <w:color w:val="000000"/>
        </w:rPr>
        <w:t xml:space="preserve"> charges not included in RMP. If the Event is rescheduled at the time of the cancellation for a date within the following six (6) months, a $35 administrative charge per room per day will be assessed in lieu of the cancellation charge.</w:t>
      </w:r>
    </w:p>
    <w:p w14:paraId="302EBE57" w14:textId="77777777" w:rsidR="005A5D3E" w:rsidRDefault="005A5D3E" w:rsidP="005A5D3E">
      <w:pPr>
        <w:pStyle w:val="BodyTextIndent2"/>
        <w:keepLines w:val="0"/>
        <w:tabs>
          <w:tab w:val="left" w:pos="1440"/>
        </w:tabs>
        <w:ind w:left="0"/>
        <w:rPr>
          <w:color w:val="000000"/>
        </w:rPr>
      </w:pPr>
    </w:p>
    <w:p w14:paraId="0C48D24C" w14:textId="77777777" w:rsidR="005A5D3E" w:rsidRDefault="005A5D3E" w:rsidP="005A5D3E">
      <w:pPr>
        <w:pStyle w:val="BodyTextIndent2"/>
        <w:keepLines w:val="0"/>
        <w:tabs>
          <w:tab w:val="left" w:pos="1440"/>
        </w:tabs>
        <w:ind w:left="0"/>
        <w:jc w:val="both"/>
        <w:rPr>
          <w:color w:val="000000"/>
        </w:rPr>
      </w:pPr>
      <w:r>
        <w:rPr>
          <w:color w:val="000000"/>
        </w:rPr>
        <w:t>In the event that the room(s) Licensee originally reserved are subsequently rented to another group, Licensee will be assessed only a $35 administrative fee. The reduction/cancellation charge will not be billed until after the date of the reduced/canceled Event unless the reduction or cancellation is more than ninety (90) days in advance of the Event. In no case will the reduction/cancellation charge be less than $35. Deposits will be applied to reduction/cancellation fees. University reserves the right to change Reduction/Cancellation fees without notice.</w:t>
      </w:r>
    </w:p>
    <w:p w14:paraId="60B8540C" w14:textId="77777777" w:rsidR="005A5D3E" w:rsidRDefault="005A5D3E" w:rsidP="005A5D3E">
      <w:pPr>
        <w:ind w:left="360"/>
        <w:rPr>
          <w:rFonts w:ascii="Arial" w:hAnsi="Arial" w:cs="Arial"/>
          <w:color w:val="000000"/>
          <w:sz w:val="20"/>
        </w:rPr>
      </w:pPr>
    </w:p>
    <w:p w14:paraId="1A7D312B" w14:textId="77777777" w:rsidR="005A5D3E" w:rsidRDefault="005A5D3E" w:rsidP="005A5D3E">
      <w:pPr>
        <w:rPr>
          <w:rFonts w:ascii="Arial" w:hAnsi="Arial" w:cs="Arial"/>
          <w:color w:val="000000"/>
          <w:sz w:val="20"/>
        </w:rPr>
      </w:pPr>
      <w:r>
        <w:rPr>
          <w:rFonts w:ascii="Arial" w:hAnsi="Arial" w:cs="Arial"/>
          <w:color w:val="000000"/>
          <w:sz w:val="20"/>
        </w:rPr>
        <w:t>Return Agreement to:</w:t>
      </w:r>
    </w:p>
    <w:p w14:paraId="4FD40C2C" w14:textId="77777777" w:rsidR="005A5D3E" w:rsidRDefault="005A5D3E" w:rsidP="005A5D3E">
      <w:pPr>
        <w:rPr>
          <w:rFonts w:ascii="Arial" w:hAnsi="Arial" w:cs="Arial"/>
          <w:color w:val="000000"/>
          <w:sz w:val="20"/>
        </w:rPr>
      </w:pPr>
      <w:r>
        <w:rPr>
          <w:rFonts w:ascii="Arial" w:hAnsi="Arial" w:cs="Arial"/>
          <w:color w:val="000000"/>
          <w:sz w:val="20"/>
        </w:rPr>
        <w:tab/>
      </w:r>
      <w:smartTag w:uri="urn:schemas-microsoft-com:office:smarttags" w:element="PersonName">
        <w:r>
          <w:rPr>
            <w:rFonts w:ascii="Arial" w:hAnsi="Arial" w:cs="Arial"/>
            <w:color w:val="000000"/>
            <w:sz w:val="20"/>
          </w:rPr>
          <w:t>Leslie Berry</w:t>
        </w:r>
      </w:smartTag>
    </w:p>
    <w:p w14:paraId="14E3CDC0" w14:textId="77777777" w:rsidR="005A5D3E" w:rsidRDefault="005A5D3E" w:rsidP="005A5D3E">
      <w:pPr>
        <w:rPr>
          <w:rFonts w:ascii="Arial" w:hAnsi="Arial" w:cs="Arial"/>
          <w:color w:val="000000"/>
          <w:sz w:val="20"/>
        </w:rPr>
      </w:pPr>
      <w:r>
        <w:rPr>
          <w:rFonts w:ascii="Arial" w:hAnsi="Arial" w:cs="Arial"/>
          <w:color w:val="000000"/>
          <w:sz w:val="20"/>
        </w:rPr>
        <w:tab/>
        <w:t xml:space="preserve">Continuing Education and </w:t>
      </w:r>
      <w:smartTag w:uri="urn:schemas-microsoft-com:office:smarttags" w:element="place">
        <w:smartTag w:uri="urn:schemas-microsoft-com:office:smarttags" w:element="PlaceName">
          <w:r>
            <w:rPr>
              <w:rFonts w:ascii="Arial" w:hAnsi="Arial" w:cs="Arial"/>
              <w:color w:val="000000"/>
              <w:sz w:val="20"/>
            </w:rPr>
            <w:t>Conference</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Center</w:t>
          </w:r>
        </w:smartTag>
      </w:smartTag>
    </w:p>
    <w:p w14:paraId="02590975" w14:textId="77777777" w:rsidR="005A5D3E" w:rsidRDefault="005A5D3E" w:rsidP="005A5D3E">
      <w:pPr>
        <w:rPr>
          <w:rFonts w:ascii="Arial" w:hAnsi="Arial" w:cs="Arial"/>
          <w:color w:val="000000"/>
          <w:sz w:val="20"/>
        </w:rPr>
      </w:pPr>
      <w:r>
        <w:rPr>
          <w:rFonts w:ascii="Arial" w:hAnsi="Arial" w:cs="Arial"/>
          <w:color w:val="000000"/>
          <w:sz w:val="20"/>
        </w:rPr>
        <w:tab/>
      </w:r>
      <w:smartTag w:uri="urn:schemas-microsoft-com:office:smarttags" w:element="Street">
        <w:smartTag w:uri="urn:schemas-microsoft-com:office:smarttags" w:element="address">
          <w:r>
            <w:rPr>
              <w:rFonts w:ascii="Arial" w:hAnsi="Arial" w:cs="Arial"/>
              <w:color w:val="000000"/>
              <w:sz w:val="20"/>
            </w:rPr>
            <w:t>1890 Buford Avenue</w:t>
          </w:r>
        </w:smartTag>
      </w:smartTag>
    </w:p>
    <w:p w14:paraId="2CCC84A7" w14:textId="77777777" w:rsidR="005A5D3E" w:rsidRDefault="005A5D3E" w:rsidP="005A5D3E">
      <w:pPr>
        <w:rPr>
          <w:rFonts w:ascii="Arial" w:hAnsi="Arial" w:cs="Arial"/>
          <w:color w:val="000000"/>
          <w:sz w:val="20"/>
        </w:rPr>
      </w:pPr>
      <w:r>
        <w:rPr>
          <w:rFonts w:ascii="Arial" w:hAnsi="Arial" w:cs="Arial"/>
          <w:color w:val="000000"/>
          <w:sz w:val="20"/>
        </w:rPr>
        <w:tab/>
      </w:r>
      <w:smartTag w:uri="urn:schemas-microsoft-com:office:smarttags" w:element="place">
        <w:smartTag w:uri="urn:schemas-microsoft-com:office:smarttags" w:element="City">
          <w:r>
            <w:rPr>
              <w:rFonts w:ascii="Arial" w:hAnsi="Arial" w:cs="Arial"/>
              <w:color w:val="000000"/>
              <w:sz w:val="20"/>
            </w:rPr>
            <w:t>St. Paul</w:t>
          </w:r>
        </w:smartTag>
        <w:r>
          <w:rPr>
            <w:rFonts w:ascii="Arial" w:hAnsi="Arial" w:cs="Arial"/>
            <w:color w:val="000000"/>
            <w:sz w:val="20"/>
          </w:rPr>
          <w:t xml:space="preserve">, </w:t>
        </w:r>
        <w:smartTag w:uri="urn:schemas-microsoft-com:office:smarttags" w:element="State">
          <w:r>
            <w:rPr>
              <w:rFonts w:ascii="Arial" w:hAnsi="Arial" w:cs="Arial"/>
              <w:color w:val="000000"/>
              <w:sz w:val="20"/>
            </w:rPr>
            <w:t>MN</w:t>
          </w:r>
        </w:smartTag>
        <w:r>
          <w:rPr>
            <w:rFonts w:ascii="Arial" w:hAnsi="Arial" w:cs="Arial"/>
            <w:color w:val="000000"/>
            <w:sz w:val="20"/>
          </w:rPr>
          <w:t xml:space="preserve">  </w:t>
        </w:r>
        <w:smartTag w:uri="urn:schemas-microsoft-com:office:smarttags" w:element="PostalCode">
          <w:r>
            <w:rPr>
              <w:rFonts w:ascii="Arial" w:hAnsi="Arial" w:cs="Arial"/>
              <w:color w:val="000000"/>
              <w:sz w:val="20"/>
            </w:rPr>
            <w:t>55108</w:t>
          </w:r>
        </w:smartTag>
      </w:smartTag>
    </w:p>
    <w:p w14:paraId="3D09C885" w14:textId="77777777" w:rsidR="00E61D1B" w:rsidRDefault="005A5D3E" w:rsidP="00E61D1B">
      <w:pPr>
        <w:jc w:val="center"/>
        <w:rPr>
          <w:b/>
          <w:color w:val="000000"/>
          <w:sz w:val="22"/>
          <w:szCs w:val="22"/>
        </w:rPr>
      </w:pPr>
      <w:r>
        <w:br w:type="page"/>
      </w:r>
      <w:r w:rsidR="00E61D1B">
        <w:rPr>
          <w:noProof/>
          <w:color w:val="000000"/>
        </w:rPr>
        <w:lastRenderedPageBreak/>
        <w:drawing>
          <wp:inline distT="0" distB="0" distL="0" distR="0" wp14:anchorId="28A73509" wp14:editId="31AA6114">
            <wp:extent cx="5476875" cy="914400"/>
            <wp:effectExtent l="0" t="0" r="9525" b="0"/>
            <wp:docPr id="2" name="Picture 2" descr="cecc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c_hd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14:paraId="3B5E7C98" w14:textId="77777777" w:rsidR="00E61D1B" w:rsidRDefault="00E61D1B" w:rsidP="00E61D1B">
      <w:pPr>
        <w:spacing w:line="360" w:lineRule="auto"/>
        <w:rPr>
          <w:b/>
          <w:color w:val="000000"/>
          <w:sz w:val="22"/>
          <w:szCs w:val="22"/>
        </w:rPr>
      </w:pPr>
      <w:r>
        <w:rPr>
          <w:noProof/>
          <w:color w:val="000000"/>
          <w:sz w:val="22"/>
          <w:szCs w:val="22"/>
        </w:rPr>
        <mc:AlternateContent>
          <mc:Choice Requires="wps">
            <w:drawing>
              <wp:anchor distT="0" distB="0" distL="114300" distR="114300" simplePos="0" relativeHeight="251659264" behindDoc="1" locked="0" layoutInCell="1" allowOverlap="1" wp14:anchorId="705B08B1" wp14:editId="6F6952A1">
                <wp:simplePos x="0" y="0"/>
                <wp:positionH relativeFrom="column">
                  <wp:posOffset>4572000</wp:posOffset>
                </wp:positionH>
                <wp:positionV relativeFrom="paragraph">
                  <wp:posOffset>183515</wp:posOffset>
                </wp:positionV>
                <wp:extent cx="2407285" cy="3242945"/>
                <wp:effectExtent l="0" t="2540" r="2540" b="2540"/>
                <wp:wrapTight wrapText="bothSides">
                  <wp:wrapPolygon edited="0">
                    <wp:start x="-85" y="0"/>
                    <wp:lineTo x="-85" y="21537"/>
                    <wp:lineTo x="21600" y="21537"/>
                    <wp:lineTo x="21600" y="0"/>
                    <wp:lineTo x="-8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324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725EB" w14:textId="77777777" w:rsidR="00DD4787" w:rsidRDefault="00DD4787" w:rsidP="00E61D1B">
                            <w:pPr>
                              <w:rPr>
                                <w:color w:val="000000"/>
                              </w:rPr>
                            </w:pPr>
                            <w:r>
                              <w:rPr>
                                <w:noProof/>
                                <w:color w:val="000000"/>
                              </w:rPr>
                              <w:drawing>
                                <wp:inline distT="0" distB="0" distL="0" distR="0" wp14:anchorId="3E9AAD20" wp14:editId="4EF08941">
                                  <wp:extent cx="22288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3152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14.45pt;width:189.55pt;height:25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" stroked="f">
                <v:textbox style="mso-fit-shape-to-text:t">
                  <w:txbxContent>
                    <w:p w:rsidR="00DD4787" w:rsidRDefault="00DD4787" w:rsidP="00E61D1B">
                      <w:pPr>
                        <w:rPr>
                          <w:color w:val="000000"/>
                        </w:rPr>
                      </w:pPr>
                      <w:r>
                        <w:rPr>
                          <w:noProof/>
                          <w:color w:val="000000"/>
                        </w:rPr>
                        <w:drawing>
                          <wp:inline distT="0" distB="0" distL="0" distR="0">
                            <wp:extent cx="22288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0" cy="3152775"/>
                                    </a:xfrm>
                                    <a:prstGeom prst="rect">
                                      <a:avLst/>
                                    </a:prstGeom>
                                    <a:noFill/>
                                    <a:ln>
                                      <a:noFill/>
                                    </a:ln>
                                  </pic:spPr>
                                </pic:pic>
                              </a:graphicData>
                            </a:graphic>
                          </wp:inline>
                        </w:drawing>
                      </w:r>
                    </w:p>
                  </w:txbxContent>
                </v:textbox>
                <w10:wrap type="tight"/>
              </v:shape>
            </w:pict>
          </mc:Fallback>
        </mc:AlternateContent>
      </w:r>
      <w:r>
        <w:rPr>
          <w:b/>
          <w:color w:val="000000"/>
          <w:sz w:val="22"/>
          <w:szCs w:val="22"/>
        </w:rPr>
        <w:t>Event Dates:______________</w:t>
      </w:r>
      <w:r>
        <w:rPr>
          <w:b/>
          <w:color w:val="000000"/>
          <w:sz w:val="22"/>
          <w:szCs w:val="22"/>
        </w:rPr>
        <w:tab/>
        <w:t>Event Title:__________________</w:t>
      </w:r>
    </w:p>
    <w:p w14:paraId="32DEAABC" w14:textId="77777777" w:rsidR="00E61D1B" w:rsidRDefault="00E61D1B" w:rsidP="00E61D1B">
      <w:pPr>
        <w:spacing w:line="360" w:lineRule="auto"/>
        <w:rPr>
          <w:b/>
          <w:color w:val="000000"/>
          <w:sz w:val="22"/>
          <w:szCs w:val="22"/>
        </w:rPr>
      </w:pPr>
      <w:r>
        <w:rPr>
          <w:b/>
          <w:color w:val="000000"/>
          <w:sz w:val="22"/>
          <w:szCs w:val="22"/>
        </w:rPr>
        <w:t>Room:__________  Expected number of attendees:_________</w:t>
      </w:r>
    </w:p>
    <w:p w14:paraId="2348CE22" w14:textId="77777777" w:rsidR="00E61D1B" w:rsidRDefault="00E61D1B" w:rsidP="00E61D1B">
      <w:pPr>
        <w:rPr>
          <w:b/>
          <w:color w:val="000000"/>
          <w:sz w:val="22"/>
          <w:szCs w:val="22"/>
        </w:rPr>
      </w:pPr>
      <w:r>
        <w:rPr>
          <w:b/>
          <w:color w:val="000000"/>
          <w:sz w:val="22"/>
          <w:szCs w:val="22"/>
        </w:rPr>
        <w:t>Number to set the room for: ___________</w:t>
      </w:r>
    </w:p>
    <w:p w14:paraId="3B18AE0B" w14:textId="77777777" w:rsidR="00E61D1B" w:rsidRDefault="00E61D1B" w:rsidP="00E61D1B">
      <w:pPr>
        <w:rPr>
          <w:b/>
          <w:color w:val="000000"/>
          <w:sz w:val="22"/>
          <w:szCs w:val="22"/>
        </w:rPr>
      </w:pPr>
    </w:p>
    <w:p w14:paraId="3CD99E9C" w14:textId="77777777" w:rsidR="00E61D1B" w:rsidRDefault="00E61D1B" w:rsidP="00E61D1B">
      <w:pPr>
        <w:rPr>
          <w:b/>
          <w:color w:val="000000"/>
          <w:sz w:val="22"/>
          <w:szCs w:val="22"/>
        </w:rPr>
      </w:pPr>
      <w:r>
        <w:rPr>
          <w:b/>
          <w:color w:val="000000"/>
          <w:sz w:val="22"/>
          <w:szCs w:val="22"/>
        </w:rPr>
        <w:t>Registration time: _______ Actual start time: ___________</w:t>
      </w:r>
    </w:p>
    <w:p w14:paraId="03A68C82" w14:textId="77777777" w:rsidR="00E61D1B" w:rsidRDefault="00E61D1B" w:rsidP="00E61D1B">
      <w:pPr>
        <w:rPr>
          <w:b/>
          <w:color w:val="000000"/>
          <w:sz w:val="22"/>
          <w:szCs w:val="22"/>
        </w:rPr>
      </w:pPr>
    </w:p>
    <w:p w14:paraId="276915CB" w14:textId="77777777" w:rsidR="00E61D1B" w:rsidRDefault="00E61D1B" w:rsidP="00E61D1B">
      <w:pPr>
        <w:rPr>
          <w:b/>
          <w:color w:val="000000"/>
          <w:sz w:val="22"/>
          <w:szCs w:val="22"/>
        </w:rPr>
      </w:pPr>
    </w:p>
    <w:p w14:paraId="0575D9ED" w14:textId="77777777" w:rsidR="00E61D1B" w:rsidRDefault="00E61D1B" w:rsidP="00E61D1B">
      <w:pPr>
        <w:outlineLvl w:val="0"/>
        <w:rPr>
          <w:b/>
          <w:color w:val="000000"/>
          <w:sz w:val="22"/>
          <w:szCs w:val="22"/>
        </w:rPr>
      </w:pPr>
      <w:r>
        <w:rPr>
          <w:b/>
          <w:color w:val="000000"/>
          <w:sz w:val="22"/>
          <w:szCs w:val="22"/>
        </w:rPr>
        <w:t xml:space="preserve">Classroom Setup Options </w:t>
      </w:r>
    </w:p>
    <w:p w14:paraId="15361006" w14:textId="77777777" w:rsidR="00E61D1B" w:rsidRDefault="00E61D1B" w:rsidP="00E61D1B">
      <w:pPr>
        <w:rPr>
          <w:color w:val="000000"/>
          <w:sz w:val="22"/>
          <w:szCs w:val="22"/>
        </w:rPr>
      </w:pPr>
      <w:r>
        <w:rPr>
          <w:color w:val="000000"/>
          <w:sz w:val="22"/>
          <w:szCs w:val="22"/>
        </w:rPr>
        <w:t xml:space="preserve">Please choose the classroom setup style that would be most effective for your teaching style.  The Continuing Education and </w:t>
      </w:r>
      <w:smartTag w:uri="urn:schemas-microsoft-com:office:smarttags" w:element="place">
        <w:smartTag w:uri="urn:schemas-microsoft-com:office:smarttags" w:element="PlaceName">
          <w:r>
            <w:rPr>
              <w:color w:val="000000"/>
              <w:sz w:val="22"/>
              <w:szCs w:val="22"/>
            </w:rPr>
            <w:t>Conference</w:t>
          </w:r>
        </w:smartTag>
        <w:r>
          <w:rPr>
            <w:color w:val="000000"/>
            <w:sz w:val="22"/>
            <w:szCs w:val="22"/>
          </w:rPr>
          <w:t xml:space="preserve"> </w:t>
        </w:r>
        <w:smartTag w:uri="urn:schemas-microsoft-com:office:smarttags" w:element="PlaceType">
          <w:r>
            <w:rPr>
              <w:color w:val="000000"/>
              <w:sz w:val="22"/>
              <w:szCs w:val="22"/>
            </w:rPr>
            <w:t>Center</w:t>
          </w:r>
        </w:smartTag>
      </w:smartTag>
      <w:r>
        <w:rPr>
          <w:color w:val="000000"/>
          <w:sz w:val="22"/>
          <w:szCs w:val="22"/>
        </w:rPr>
        <w:t xml:space="preserve"> will accommodate your classroom needs as best as possible. </w:t>
      </w:r>
    </w:p>
    <w:p w14:paraId="56116F20" w14:textId="77777777" w:rsidR="00E61D1B" w:rsidRDefault="00E61D1B" w:rsidP="00E61D1B">
      <w:pPr>
        <w:rPr>
          <w:color w:val="000000"/>
          <w:sz w:val="22"/>
          <w:szCs w:val="22"/>
        </w:rPr>
      </w:pPr>
    </w:p>
    <w:p w14:paraId="75E0FA42" w14:textId="77777777" w:rsidR="00E61D1B" w:rsidRDefault="00E61D1B" w:rsidP="00E61D1B">
      <w:pPr>
        <w:rPr>
          <w:color w:val="000000"/>
          <w:sz w:val="22"/>
          <w:szCs w:val="22"/>
        </w:rPr>
      </w:pPr>
      <w:r>
        <w:rPr>
          <w:color w:val="000000"/>
          <w:sz w:val="22"/>
          <w:szCs w:val="22"/>
        </w:rPr>
        <w:t>____</w:t>
      </w:r>
      <w:r>
        <w:rPr>
          <w:color w:val="000000"/>
          <w:sz w:val="22"/>
          <w:szCs w:val="22"/>
        </w:rPr>
        <w:tab/>
        <w:t>Theater</w:t>
      </w:r>
      <w:r>
        <w:rPr>
          <w:color w:val="000000"/>
          <w:sz w:val="22"/>
          <w:szCs w:val="22"/>
        </w:rPr>
        <w:tab/>
      </w:r>
      <w:r>
        <w:rPr>
          <w:color w:val="000000"/>
          <w:sz w:val="22"/>
          <w:szCs w:val="22"/>
        </w:rPr>
        <w:tab/>
      </w:r>
      <w:r>
        <w:rPr>
          <w:color w:val="000000"/>
          <w:sz w:val="22"/>
          <w:szCs w:val="22"/>
        </w:rPr>
        <w:tab/>
        <w:t>____</w:t>
      </w:r>
      <w:r>
        <w:rPr>
          <w:color w:val="000000"/>
          <w:sz w:val="22"/>
          <w:szCs w:val="22"/>
        </w:rPr>
        <w:tab/>
        <w:t>Classroom</w:t>
      </w:r>
    </w:p>
    <w:p w14:paraId="52EDBBCC" w14:textId="77777777" w:rsidR="00E61D1B" w:rsidRDefault="00E61D1B" w:rsidP="00E61D1B">
      <w:pPr>
        <w:rPr>
          <w:color w:val="000000"/>
          <w:sz w:val="22"/>
          <w:szCs w:val="22"/>
        </w:rPr>
      </w:pPr>
    </w:p>
    <w:p w14:paraId="054A6AD6" w14:textId="77777777" w:rsidR="00E61D1B" w:rsidRDefault="00E61D1B" w:rsidP="00E61D1B">
      <w:pPr>
        <w:rPr>
          <w:color w:val="000000"/>
          <w:sz w:val="22"/>
          <w:szCs w:val="22"/>
        </w:rPr>
      </w:pPr>
      <w:r>
        <w:rPr>
          <w:color w:val="000000"/>
          <w:sz w:val="22"/>
          <w:szCs w:val="22"/>
        </w:rPr>
        <w:t>____</w:t>
      </w:r>
      <w:r>
        <w:rPr>
          <w:color w:val="000000"/>
          <w:sz w:val="22"/>
          <w:szCs w:val="22"/>
        </w:rPr>
        <w:tab/>
        <w:t>Chevron</w:t>
      </w:r>
      <w:r>
        <w:rPr>
          <w:color w:val="000000"/>
          <w:sz w:val="22"/>
          <w:szCs w:val="22"/>
        </w:rPr>
        <w:tab/>
      </w:r>
      <w:r>
        <w:rPr>
          <w:color w:val="000000"/>
          <w:sz w:val="22"/>
          <w:szCs w:val="22"/>
        </w:rPr>
        <w:tab/>
      </w:r>
      <w:r>
        <w:rPr>
          <w:color w:val="000000"/>
          <w:sz w:val="22"/>
          <w:szCs w:val="22"/>
        </w:rPr>
        <w:tab/>
        <w:t>____</w:t>
      </w:r>
      <w:r>
        <w:rPr>
          <w:color w:val="000000"/>
          <w:sz w:val="22"/>
          <w:szCs w:val="22"/>
        </w:rPr>
        <w:tab/>
        <w:t>Modified Chevron</w:t>
      </w:r>
    </w:p>
    <w:p w14:paraId="12F15289" w14:textId="77777777" w:rsidR="00E61D1B" w:rsidRDefault="00E61D1B" w:rsidP="00E61D1B">
      <w:pPr>
        <w:rPr>
          <w:color w:val="000000"/>
          <w:sz w:val="22"/>
          <w:szCs w:val="22"/>
        </w:rPr>
      </w:pPr>
    </w:p>
    <w:p w14:paraId="4EF80D7D" w14:textId="77777777" w:rsidR="00E61D1B" w:rsidRDefault="00E61D1B" w:rsidP="00E61D1B">
      <w:pPr>
        <w:rPr>
          <w:color w:val="000000"/>
          <w:sz w:val="22"/>
          <w:szCs w:val="22"/>
        </w:rPr>
      </w:pPr>
      <w:r>
        <w:rPr>
          <w:color w:val="000000"/>
          <w:sz w:val="22"/>
          <w:szCs w:val="22"/>
        </w:rPr>
        <w:t>____</w:t>
      </w:r>
      <w:r>
        <w:rPr>
          <w:color w:val="000000"/>
          <w:sz w:val="22"/>
          <w:szCs w:val="22"/>
        </w:rPr>
        <w:tab/>
        <w:t>Hollow Square/Block</w:t>
      </w:r>
      <w:r>
        <w:rPr>
          <w:color w:val="000000"/>
          <w:sz w:val="22"/>
          <w:szCs w:val="22"/>
        </w:rPr>
        <w:tab/>
      </w:r>
      <w:r>
        <w:rPr>
          <w:color w:val="000000"/>
          <w:sz w:val="22"/>
          <w:szCs w:val="22"/>
        </w:rPr>
        <w:tab/>
        <w:t>____</w:t>
      </w:r>
      <w:r>
        <w:rPr>
          <w:color w:val="000000"/>
          <w:sz w:val="22"/>
          <w:szCs w:val="22"/>
        </w:rPr>
        <w:tab/>
        <w:t>U-Shape</w:t>
      </w:r>
    </w:p>
    <w:p w14:paraId="1D2A4556" w14:textId="77777777" w:rsidR="00E61D1B" w:rsidRDefault="00E61D1B" w:rsidP="00E61D1B">
      <w:pPr>
        <w:rPr>
          <w:color w:val="000000"/>
          <w:sz w:val="22"/>
          <w:szCs w:val="22"/>
        </w:rPr>
      </w:pPr>
    </w:p>
    <w:p w14:paraId="79B2AE4F" w14:textId="77777777" w:rsidR="00E61D1B" w:rsidRDefault="00E61D1B" w:rsidP="00E61D1B">
      <w:pPr>
        <w:rPr>
          <w:color w:val="000000"/>
          <w:sz w:val="22"/>
          <w:szCs w:val="22"/>
        </w:rPr>
      </w:pPr>
      <w:r>
        <w:rPr>
          <w:color w:val="000000"/>
          <w:sz w:val="22"/>
          <w:szCs w:val="22"/>
        </w:rPr>
        <w:t>____</w:t>
      </w:r>
      <w:r>
        <w:rPr>
          <w:color w:val="000000"/>
          <w:sz w:val="22"/>
          <w:szCs w:val="22"/>
        </w:rPr>
        <w:tab/>
        <w:t>Conference</w:t>
      </w:r>
      <w:r>
        <w:rPr>
          <w:color w:val="000000"/>
          <w:sz w:val="22"/>
          <w:szCs w:val="22"/>
        </w:rPr>
        <w:tab/>
      </w:r>
      <w:r>
        <w:rPr>
          <w:color w:val="000000"/>
          <w:sz w:val="22"/>
          <w:szCs w:val="22"/>
        </w:rPr>
        <w:tab/>
      </w:r>
      <w:r>
        <w:rPr>
          <w:color w:val="000000"/>
          <w:sz w:val="22"/>
          <w:szCs w:val="22"/>
        </w:rPr>
        <w:tab/>
        <w:t>____</w:t>
      </w:r>
      <w:r>
        <w:rPr>
          <w:color w:val="000000"/>
          <w:sz w:val="22"/>
          <w:szCs w:val="22"/>
        </w:rPr>
        <w:tab/>
        <w:t>Spoke</w:t>
      </w:r>
    </w:p>
    <w:p w14:paraId="56D60422" w14:textId="77777777" w:rsidR="00E61D1B" w:rsidRDefault="00E61D1B" w:rsidP="00E61D1B">
      <w:pPr>
        <w:rPr>
          <w:color w:val="000000"/>
          <w:sz w:val="22"/>
          <w:szCs w:val="22"/>
        </w:rPr>
      </w:pPr>
    </w:p>
    <w:p w14:paraId="6B697ADE" w14:textId="77777777" w:rsidR="00E61D1B" w:rsidRDefault="00E61D1B" w:rsidP="00E61D1B">
      <w:pPr>
        <w:outlineLvl w:val="0"/>
        <w:rPr>
          <w:color w:val="000000"/>
          <w:sz w:val="22"/>
          <w:szCs w:val="22"/>
        </w:rPr>
      </w:pPr>
      <w:r>
        <w:rPr>
          <w:b/>
          <w:color w:val="000000"/>
          <w:sz w:val="22"/>
          <w:szCs w:val="22"/>
        </w:rPr>
        <w:t xml:space="preserve">Audiovisual </w:t>
      </w:r>
      <w:r>
        <w:rPr>
          <w:color w:val="000000"/>
          <w:sz w:val="22"/>
          <w:szCs w:val="22"/>
        </w:rPr>
        <w:t>(Please check all that is needed)</w:t>
      </w:r>
    </w:p>
    <w:tbl>
      <w:tblPr>
        <w:tblW w:w="8856" w:type="dxa"/>
        <w:tblInd w:w="-72" w:type="dxa"/>
        <w:tblLook w:val="01E0" w:firstRow="1" w:lastRow="1" w:firstColumn="1" w:lastColumn="1" w:noHBand="0" w:noVBand="0"/>
      </w:tblPr>
      <w:tblGrid>
        <w:gridCol w:w="4450"/>
        <w:gridCol w:w="4406"/>
      </w:tblGrid>
      <w:tr w:rsidR="00E61D1B" w14:paraId="32137954" w14:textId="77777777" w:rsidTr="00DD4787">
        <w:trPr>
          <w:trHeight w:val="230"/>
        </w:trPr>
        <w:tc>
          <w:tcPr>
            <w:tcW w:w="4450" w:type="dxa"/>
          </w:tcPr>
          <w:p w14:paraId="489B93C7" w14:textId="77777777" w:rsidR="00E61D1B" w:rsidRDefault="00E61D1B" w:rsidP="00DD4787">
            <w:pPr>
              <w:ind w:left="360" w:hanging="360"/>
              <w:rPr>
                <w:color w:val="000000"/>
              </w:rPr>
            </w:pPr>
            <w:r>
              <w:rPr>
                <w:color w:val="000000"/>
              </w:rPr>
              <w:t xml:space="preserve">___  </w:t>
            </w:r>
            <w:r>
              <w:rPr>
                <w:color w:val="000000"/>
                <w:sz w:val="18"/>
                <w:szCs w:val="18"/>
              </w:rPr>
              <w:t>Podium with attached Microphone</w:t>
            </w:r>
          </w:p>
        </w:tc>
        <w:tc>
          <w:tcPr>
            <w:tcW w:w="4406" w:type="dxa"/>
          </w:tcPr>
          <w:p w14:paraId="13812053" w14:textId="77777777" w:rsidR="00E61D1B" w:rsidRDefault="00E61D1B" w:rsidP="00DD4787">
            <w:pPr>
              <w:ind w:left="432" w:hanging="432"/>
              <w:rPr>
                <w:color w:val="000000"/>
                <w:sz w:val="18"/>
                <w:szCs w:val="18"/>
              </w:rPr>
            </w:pPr>
            <w:r>
              <w:rPr>
                <w:color w:val="000000"/>
              </w:rPr>
              <w:t xml:space="preserve">___  </w:t>
            </w:r>
            <w:r>
              <w:rPr>
                <w:color w:val="000000"/>
                <w:sz w:val="18"/>
                <w:szCs w:val="18"/>
              </w:rPr>
              <w:t>Epson Computer Projector (LCD)</w:t>
            </w:r>
          </w:p>
          <w:p w14:paraId="5BC1BA43" w14:textId="77777777" w:rsidR="00E61D1B" w:rsidRDefault="00E61D1B" w:rsidP="00DD4787">
            <w:pPr>
              <w:ind w:left="432" w:hanging="432"/>
              <w:rPr>
                <w:color w:val="000000"/>
              </w:rPr>
            </w:pPr>
            <w:r>
              <w:rPr>
                <w:color w:val="000000"/>
                <w:sz w:val="18"/>
                <w:szCs w:val="18"/>
              </w:rPr>
              <w:t xml:space="preserve">        __ Sound required for Power Point presentation</w:t>
            </w:r>
            <w:r>
              <w:rPr>
                <w:color w:val="000000"/>
              </w:rPr>
              <w:t xml:space="preserve"> </w:t>
            </w:r>
          </w:p>
        </w:tc>
      </w:tr>
      <w:tr w:rsidR="00E61D1B" w14:paraId="1F51A304" w14:textId="77777777" w:rsidTr="00DD4787">
        <w:trPr>
          <w:trHeight w:val="80"/>
        </w:trPr>
        <w:tc>
          <w:tcPr>
            <w:tcW w:w="4450" w:type="dxa"/>
          </w:tcPr>
          <w:p w14:paraId="30224EF4" w14:textId="77777777" w:rsidR="00E61D1B" w:rsidRDefault="00E61D1B" w:rsidP="00DD4787">
            <w:pPr>
              <w:ind w:left="360" w:hanging="360"/>
              <w:rPr>
                <w:color w:val="000000"/>
              </w:rPr>
            </w:pPr>
            <w:r>
              <w:rPr>
                <w:color w:val="000000"/>
              </w:rPr>
              <w:t xml:space="preserve">___  </w:t>
            </w:r>
            <w:r>
              <w:rPr>
                <w:color w:val="000000"/>
                <w:sz w:val="18"/>
                <w:szCs w:val="18"/>
              </w:rPr>
              <w:t>Overhead Projector (for transparencies)</w:t>
            </w:r>
          </w:p>
        </w:tc>
        <w:tc>
          <w:tcPr>
            <w:tcW w:w="4406" w:type="dxa"/>
          </w:tcPr>
          <w:p w14:paraId="2F3BAC66" w14:textId="77777777" w:rsidR="00E61D1B" w:rsidRDefault="00E61D1B" w:rsidP="00DD4787">
            <w:pPr>
              <w:ind w:left="432" w:hanging="432"/>
              <w:rPr>
                <w:color w:val="000000"/>
                <w:sz w:val="18"/>
                <w:szCs w:val="18"/>
              </w:rPr>
            </w:pPr>
            <w:r>
              <w:rPr>
                <w:color w:val="000000"/>
              </w:rPr>
              <w:t xml:space="preserve">___  </w:t>
            </w:r>
            <w:r>
              <w:rPr>
                <w:color w:val="000000"/>
                <w:sz w:val="18"/>
                <w:szCs w:val="18"/>
              </w:rPr>
              <w:t>Flipchart (includes paper, markers and tape)</w:t>
            </w:r>
          </w:p>
        </w:tc>
      </w:tr>
      <w:tr w:rsidR="00E61D1B" w14:paraId="3C936FF3" w14:textId="77777777" w:rsidTr="00DD4787">
        <w:trPr>
          <w:trHeight w:val="444"/>
        </w:trPr>
        <w:tc>
          <w:tcPr>
            <w:tcW w:w="4450" w:type="dxa"/>
          </w:tcPr>
          <w:p w14:paraId="19E7A1C1" w14:textId="77777777" w:rsidR="00E61D1B" w:rsidRDefault="00E61D1B" w:rsidP="00DD4787">
            <w:pPr>
              <w:rPr>
                <w:color w:val="000000"/>
                <w:sz w:val="18"/>
                <w:szCs w:val="18"/>
              </w:rPr>
            </w:pPr>
            <w:r>
              <w:rPr>
                <w:color w:val="000000"/>
              </w:rPr>
              <w:t xml:space="preserve">___  </w:t>
            </w:r>
            <w:r>
              <w:rPr>
                <w:color w:val="000000"/>
                <w:sz w:val="18"/>
                <w:szCs w:val="18"/>
              </w:rPr>
              <w:t>Wireless Microphone(s)</w:t>
            </w:r>
          </w:p>
          <w:p w14:paraId="66351FA9" w14:textId="77777777" w:rsidR="00E61D1B" w:rsidRDefault="00E61D1B" w:rsidP="00DD4787">
            <w:pPr>
              <w:ind w:left="360" w:hanging="360"/>
              <w:rPr>
                <w:color w:val="000000"/>
              </w:rPr>
            </w:pPr>
            <w:r>
              <w:rPr>
                <w:color w:val="000000"/>
                <w:sz w:val="18"/>
                <w:szCs w:val="18"/>
              </w:rPr>
              <w:tab/>
              <w:t>__ Handheld __ Lavaliere (clip on)</w:t>
            </w:r>
          </w:p>
        </w:tc>
        <w:tc>
          <w:tcPr>
            <w:tcW w:w="4406" w:type="dxa"/>
          </w:tcPr>
          <w:p w14:paraId="1F0C793A" w14:textId="77777777" w:rsidR="00E61D1B" w:rsidRDefault="00E61D1B" w:rsidP="00DD4787">
            <w:pPr>
              <w:ind w:left="432" w:hanging="432"/>
              <w:rPr>
                <w:color w:val="000000"/>
              </w:rPr>
            </w:pPr>
            <w:r>
              <w:rPr>
                <w:color w:val="000000"/>
              </w:rPr>
              <w:t xml:space="preserve">___  </w:t>
            </w:r>
            <w:r>
              <w:rPr>
                <w:color w:val="000000"/>
                <w:sz w:val="18"/>
                <w:szCs w:val="18"/>
              </w:rPr>
              <w:t>Laptop (We recommend you bring your own if possible to prevent issues with transferring course materials; full day or half day)</w:t>
            </w:r>
          </w:p>
        </w:tc>
      </w:tr>
      <w:tr w:rsidR="00E61D1B" w14:paraId="5B8907F6" w14:textId="77777777" w:rsidTr="00DD4787">
        <w:trPr>
          <w:trHeight w:val="207"/>
        </w:trPr>
        <w:tc>
          <w:tcPr>
            <w:tcW w:w="4450" w:type="dxa"/>
          </w:tcPr>
          <w:p w14:paraId="7F3A9ADC" w14:textId="77777777" w:rsidR="00E61D1B" w:rsidRDefault="00E61D1B" w:rsidP="00DD4787">
            <w:pPr>
              <w:ind w:left="360" w:hanging="360"/>
              <w:rPr>
                <w:color w:val="000000"/>
                <w:sz w:val="18"/>
                <w:szCs w:val="18"/>
              </w:rPr>
            </w:pPr>
            <w:r>
              <w:rPr>
                <w:color w:val="000000"/>
              </w:rPr>
              <w:t xml:space="preserve">___  </w:t>
            </w:r>
            <w:r>
              <w:rPr>
                <w:color w:val="000000"/>
                <w:sz w:val="18"/>
                <w:szCs w:val="18"/>
              </w:rPr>
              <w:t>Table Microphones (for panel discussions)</w:t>
            </w:r>
          </w:p>
        </w:tc>
        <w:tc>
          <w:tcPr>
            <w:tcW w:w="4406" w:type="dxa"/>
          </w:tcPr>
          <w:p w14:paraId="0653E51C" w14:textId="77777777" w:rsidR="00E61D1B" w:rsidRDefault="00E61D1B" w:rsidP="00DD4787">
            <w:pPr>
              <w:ind w:left="432" w:hanging="432"/>
              <w:rPr>
                <w:color w:val="000000"/>
                <w:sz w:val="18"/>
                <w:szCs w:val="18"/>
              </w:rPr>
            </w:pPr>
            <w:r>
              <w:rPr>
                <w:color w:val="000000"/>
              </w:rPr>
              <w:t xml:space="preserve">___  </w:t>
            </w:r>
            <w:r>
              <w:rPr>
                <w:color w:val="000000"/>
                <w:sz w:val="18"/>
                <w:szCs w:val="18"/>
              </w:rPr>
              <w:t>TV Monitor (for up to 25 people)</w:t>
            </w:r>
          </w:p>
        </w:tc>
      </w:tr>
      <w:tr w:rsidR="00E61D1B" w14:paraId="25F0F51A" w14:textId="77777777" w:rsidTr="00DD4787">
        <w:trPr>
          <w:trHeight w:val="153"/>
        </w:trPr>
        <w:tc>
          <w:tcPr>
            <w:tcW w:w="4450" w:type="dxa"/>
          </w:tcPr>
          <w:p w14:paraId="33034953" w14:textId="77777777" w:rsidR="00E61D1B" w:rsidRDefault="00E61D1B" w:rsidP="00DD4787">
            <w:pPr>
              <w:ind w:left="360" w:hanging="360"/>
              <w:rPr>
                <w:color w:val="000000"/>
              </w:rPr>
            </w:pPr>
            <w:r>
              <w:rPr>
                <w:color w:val="000000"/>
              </w:rPr>
              <w:t xml:space="preserve">___  </w:t>
            </w:r>
            <w:r>
              <w:rPr>
                <w:color w:val="000000"/>
                <w:sz w:val="18"/>
                <w:szCs w:val="18"/>
              </w:rPr>
              <w:t>VCR</w:t>
            </w:r>
          </w:p>
        </w:tc>
        <w:tc>
          <w:tcPr>
            <w:tcW w:w="4406" w:type="dxa"/>
          </w:tcPr>
          <w:p w14:paraId="2020D0A4" w14:textId="77777777" w:rsidR="00E61D1B" w:rsidRDefault="00E61D1B" w:rsidP="00DD4787">
            <w:pPr>
              <w:ind w:left="432" w:hanging="432"/>
              <w:rPr>
                <w:color w:val="000000"/>
              </w:rPr>
            </w:pPr>
            <w:r>
              <w:rPr>
                <w:color w:val="000000"/>
              </w:rPr>
              <w:t xml:space="preserve">___  </w:t>
            </w:r>
            <w:r>
              <w:rPr>
                <w:color w:val="000000"/>
                <w:sz w:val="18"/>
                <w:szCs w:val="18"/>
              </w:rPr>
              <w:t>DVD Player</w:t>
            </w:r>
          </w:p>
        </w:tc>
      </w:tr>
      <w:tr w:rsidR="00E61D1B" w14:paraId="4EF8002F" w14:textId="77777777" w:rsidTr="00DD4787">
        <w:trPr>
          <w:trHeight w:val="288"/>
        </w:trPr>
        <w:tc>
          <w:tcPr>
            <w:tcW w:w="4450" w:type="dxa"/>
          </w:tcPr>
          <w:p w14:paraId="27F7B1E6" w14:textId="77777777" w:rsidR="00E61D1B" w:rsidRDefault="00E61D1B" w:rsidP="00DD4787">
            <w:pPr>
              <w:ind w:left="360" w:hanging="360"/>
              <w:rPr>
                <w:color w:val="000000"/>
                <w:sz w:val="18"/>
                <w:szCs w:val="18"/>
              </w:rPr>
            </w:pPr>
            <w:r>
              <w:rPr>
                <w:color w:val="000000"/>
              </w:rPr>
              <w:t xml:space="preserve">___  </w:t>
            </w:r>
            <w:r>
              <w:rPr>
                <w:color w:val="000000"/>
                <w:sz w:val="18"/>
                <w:szCs w:val="18"/>
              </w:rPr>
              <w:t>Document Camera</w:t>
            </w:r>
          </w:p>
        </w:tc>
        <w:tc>
          <w:tcPr>
            <w:tcW w:w="4406" w:type="dxa"/>
          </w:tcPr>
          <w:p w14:paraId="64709B05" w14:textId="77777777" w:rsidR="00E61D1B" w:rsidRDefault="00E61D1B" w:rsidP="00DD4787">
            <w:pPr>
              <w:ind w:left="432" w:hanging="432"/>
              <w:rPr>
                <w:color w:val="000000"/>
              </w:rPr>
            </w:pPr>
            <w:r>
              <w:rPr>
                <w:color w:val="000000"/>
              </w:rPr>
              <w:t xml:space="preserve">___  </w:t>
            </w:r>
            <w:r>
              <w:rPr>
                <w:color w:val="000000"/>
                <w:sz w:val="18"/>
                <w:szCs w:val="18"/>
              </w:rPr>
              <w:t>Switchbox (for multiple presenters with laptops)</w:t>
            </w:r>
          </w:p>
        </w:tc>
      </w:tr>
      <w:tr w:rsidR="00E61D1B" w14:paraId="3CDA668D" w14:textId="77777777" w:rsidTr="00DD4787">
        <w:trPr>
          <w:trHeight w:val="198"/>
        </w:trPr>
        <w:tc>
          <w:tcPr>
            <w:tcW w:w="4450" w:type="dxa"/>
          </w:tcPr>
          <w:p w14:paraId="1B2BDE19" w14:textId="77777777" w:rsidR="00E61D1B" w:rsidRDefault="00E61D1B" w:rsidP="00DD4787">
            <w:pPr>
              <w:ind w:left="360" w:hanging="360"/>
              <w:rPr>
                <w:color w:val="000000"/>
              </w:rPr>
            </w:pPr>
            <w:r>
              <w:rPr>
                <w:color w:val="000000"/>
              </w:rPr>
              <w:t xml:space="preserve">___  </w:t>
            </w:r>
            <w:r>
              <w:rPr>
                <w:color w:val="000000"/>
                <w:sz w:val="18"/>
                <w:szCs w:val="18"/>
              </w:rPr>
              <w:t>Whiteboard with markers</w:t>
            </w:r>
          </w:p>
        </w:tc>
        <w:tc>
          <w:tcPr>
            <w:tcW w:w="4406" w:type="dxa"/>
          </w:tcPr>
          <w:p w14:paraId="7CF42272" w14:textId="77777777" w:rsidR="00E61D1B" w:rsidRPr="004A4E4E" w:rsidRDefault="00E61D1B" w:rsidP="00DD4787">
            <w:pPr>
              <w:ind w:left="432" w:hanging="432"/>
              <w:rPr>
                <w:color w:val="000000"/>
                <w:sz w:val="18"/>
                <w:szCs w:val="18"/>
              </w:rPr>
            </w:pPr>
            <w:r w:rsidRPr="004A4E4E">
              <w:rPr>
                <w:color w:val="000000"/>
                <w:sz w:val="18"/>
                <w:szCs w:val="18"/>
              </w:rPr>
              <w:t>___  Risers (Room 135 only)</w:t>
            </w:r>
          </w:p>
        </w:tc>
      </w:tr>
      <w:tr w:rsidR="00E61D1B" w14:paraId="6259C4EE" w14:textId="77777777" w:rsidTr="00DD4787">
        <w:trPr>
          <w:trHeight w:val="270"/>
        </w:trPr>
        <w:tc>
          <w:tcPr>
            <w:tcW w:w="4450" w:type="dxa"/>
          </w:tcPr>
          <w:p w14:paraId="219D01DF" w14:textId="77777777" w:rsidR="00E61D1B" w:rsidRDefault="00E61D1B" w:rsidP="00DD4787">
            <w:pPr>
              <w:ind w:left="540" w:hanging="540"/>
              <w:rPr>
                <w:color w:val="000000"/>
              </w:rPr>
            </w:pPr>
            <w:r>
              <w:rPr>
                <w:color w:val="000000"/>
              </w:rPr>
              <w:t xml:space="preserve">___  </w:t>
            </w:r>
            <w:r>
              <w:rPr>
                <w:color w:val="000000"/>
                <w:sz w:val="18"/>
                <w:szCs w:val="18"/>
              </w:rPr>
              <w:t>Parking Reservations (Non-University groups only)</w:t>
            </w:r>
          </w:p>
        </w:tc>
        <w:tc>
          <w:tcPr>
            <w:tcW w:w="4406" w:type="dxa"/>
          </w:tcPr>
          <w:p w14:paraId="1F5D88E7" w14:textId="77777777" w:rsidR="00E61D1B" w:rsidRPr="004A4E4E" w:rsidRDefault="00E61D1B" w:rsidP="00DD4787">
            <w:pPr>
              <w:ind w:left="432" w:hanging="432"/>
              <w:rPr>
                <w:color w:val="000000"/>
                <w:sz w:val="18"/>
                <w:szCs w:val="18"/>
              </w:rPr>
            </w:pPr>
            <w:r w:rsidRPr="004A4E4E">
              <w:rPr>
                <w:color w:val="000000"/>
                <w:sz w:val="18"/>
                <w:szCs w:val="18"/>
              </w:rPr>
              <w:t>___  35mm Slide Projector</w:t>
            </w:r>
          </w:p>
        </w:tc>
      </w:tr>
      <w:tr w:rsidR="00E61D1B" w14:paraId="60EC01CC" w14:textId="77777777" w:rsidTr="00DD4787">
        <w:trPr>
          <w:trHeight w:val="230"/>
        </w:trPr>
        <w:tc>
          <w:tcPr>
            <w:tcW w:w="4450" w:type="dxa"/>
          </w:tcPr>
          <w:p w14:paraId="28E4D573" w14:textId="77777777" w:rsidR="00E61D1B" w:rsidRDefault="00E61D1B" w:rsidP="00DD4787">
            <w:pPr>
              <w:ind w:left="540" w:hanging="540"/>
              <w:rPr>
                <w:color w:val="000000"/>
                <w:sz w:val="18"/>
                <w:szCs w:val="18"/>
              </w:rPr>
            </w:pPr>
            <w:r>
              <w:rPr>
                <w:color w:val="000000"/>
              </w:rPr>
              <w:t>___  R</w:t>
            </w:r>
            <w:r>
              <w:rPr>
                <w:color w:val="000000"/>
                <w:sz w:val="18"/>
                <w:szCs w:val="18"/>
              </w:rPr>
              <w:t>egistration table outside room (if not using Reg. Desk)</w:t>
            </w:r>
          </w:p>
        </w:tc>
        <w:tc>
          <w:tcPr>
            <w:tcW w:w="4406" w:type="dxa"/>
          </w:tcPr>
          <w:p w14:paraId="6DDD6156" w14:textId="77777777" w:rsidR="00E61D1B" w:rsidRDefault="00E61D1B" w:rsidP="00DD4787">
            <w:pPr>
              <w:ind w:left="432" w:hanging="432"/>
              <w:rPr>
                <w:color w:val="000000"/>
              </w:rPr>
            </w:pPr>
            <w:r>
              <w:rPr>
                <w:color w:val="000000"/>
              </w:rPr>
              <w:t xml:space="preserve">___  </w:t>
            </w:r>
            <w:r>
              <w:rPr>
                <w:color w:val="000000"/>
                <w:sz w:val="18"/>
                <w:szCs w:val="18"/>
              </w:rPr>
              <w:t>Materials table for handouts (usually placed at back of room)</w:t>
            </w:r>
          </w:p>
        </w:tc>
      </w:tr>
    </w:tbl>
    <w:p w14:paraId="590DDC21" w14:textId="77777777" w:rsidR="00E61D1B" w:rsidRDefault="00E61D1B" w:rsidP="00E61D1B">
      <w:pPr>
        <w:rPr>
          <w:b/>
          <w:color w:val="000000"/>
          <w:sz w:val="22"/>
          <w:szCs w:val="22"/>
        </w:rPr>
      </w:pPr>
    </w:p>
    <w:p w14:paraId="03C2C2D9" w14:textId="77777777" w:rsidR="00E61D1B" w:rsidRDefault="00E61D1B" w:rsidP="00E61D1B">
      <w:pPr>
        <w:rPr>
          <w:color w:val="000000"/>
          <w:sz w:val="22"/>
          <w:szCs w:val="22"/>
        </w:rPr>
      </w:pPr>
      <w:r>
        <w:rPr>
          <w:b/>
          <w:color w:val="000000"/>
          <w:sz w:val="22"/>
          <w:szCs w:val="22"/>
        </w:rPr>
        <w:t>Other</w:t>
      </w:r>
      <w:r>
        <w:rPr>
          <w:color w:val="000000"/>
          <w:sz w:val="22"/>
          <w:szCs w:val="22"/>
        </w:rPr>
        <w:t xml:space="preserve"> (Please list any other needs you may have)</w:t>
      </w:r>
    </w:p>
    <w:p w14:paraId="61B99EAD" w14:textId="77777777" w:rsidR="00E61D1B" w:rsidRDefault="00E61D1B" w:rsidP="00E61D1B">
      <w:pPr>
        <w:rPr>
          <w:color w:val="000000"/>
        </w:rPr>
      </w:pPr>
    </w:p>
    <w:p w14:paraId="29093442" w14:textId="77777777" w:rsidR="00E61D1B" w:rsidRDefault="00E61D1B" w:rsidP="00E61D1B">
      <w:pPr>
        <w:pBdr>
          <w:top w:val="single" w:sz="12" w:space="1" w:color="auto"/>
          <w:bottom w:val="single" w:sz="12" w:space="1" w:color="auto"/>
        </w:pBdr>
        <w:rPr>
          <w:color w:val="000000"/>
        </w:rPr>
      </w:pPr>
    </w:p>
    <w:p w14:paraId="6126808C" w14:textId="77777777" w:rsidR="00E61D1B" w:rsidRDefault="00E61D1B" w:rsidP="00E61D1B">
      <w:pPr>
        <w:rPr>
          <w:color w:val="000000"/>
        </w:rPr>
      </w:pPr>
    </w:p>
    <w:p w14:paraId="1D1E5A05" w14:textId="77777777" w:rsidR="00E61D1B" w:rsidRDefault="00E61D1B" w:rsidP="00E61D1B">
      <w:pPr>
        <w:rPr>
          <w:color w:val="000000"/>
        </w:rPr>
      </w:pPr>
      <w:r>
        <w:rPr>
          <w:b/>
          <w:i/>
          <w:color w:val="000000"/>
          <w:sz w:val="18"/>
          <w:szCs w:val="18"/>
        </w:rPr>
        <w:t>Thank you for your response.  This information is used to create the Work Order for your event.  If changes occur after this form has been submitted, please be sure to notify us.  We are happy to work with you and look forward to servicing your event!</w:t>
      </w:r>
    </w:p>
    <w:p w14:paraId="30703F85" w14:textId="77777777" w:rsidR="005A5D3E" w:rsidRPr="005A5D3E" w:rsidRDefault="005A5D3E" w:rsidP="0094559D">
      <w:pPr>
        <w:jc w:val="center"/>
      </w:pPr>
    </w:p>
    <w:sectPr w:rsidR="005A5D3E" w:rsidRPr="005A5D3E" w:rsidSect="00F46E17">
      <w:pgSz w:w="12240" w:h="15840"/>
      <w:pgMar w:top="720" w:right="720" w:bottom="720" w:left="72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08F4" w14:textId="77777777" w:rsidR="005427CE" w:rsidRDefault="005427CE">
      <w:r>
        <w:separator/>
      </w:r>
    </w:p>
  </w:endnote>
  <w:endnote w:type="continuationSeparator" w:id="0">
    <w:p w14:paraId="07F27D5F" w14:textId="77777777" w:rsidR="005427CE" w:rsidRDefault="005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4A9" w14:textId="77777777" w:rsidR="00DD4787" w:rsidRDefault="00DD4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72E1F" w14:textId="77777777" w:rsidR="00DD4787" w:rsidRDefault="00DD4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162E" w14:textId="77777777" w:rsidR="00DD4787" w:rsidRPr="00CE6AC2" w:rsidRDefault="00DD4787">
    <w:pPr>
      <w:pStyle w:val="Footer"/>
      <w:rPr>
        <w:rStyle w:val="PageNumber"/>
        <w:sz w:val="10"/>
        <w:szCs w:val="10"/>
      </w:rPr>
    </w:pPr>
  </w:p>
  <w:p w14:paraId="74E1A4A5" w14:textId="77777777" w:rsidR="00DD4787" w:rsidRDefault="00DD4787">
    <w:pPr>
      <w:pStyle w:val="Footer"/>
      <w:rPr>
        <w:rStyle w:val="PageNumber"/>
        <w:sz w:val="16"/>
      </w:rPr>
    </w:pPr>
    <w:r>
      <w:rPr>
        <w:rStyle w:val="PageNumber"/>
        <w:sz w:val="16"/>
      </w:rPr>
      <w:t>FORM: OGC-SC634</w:t>
    </w:r>
  </w:p>
  <w:p w14:paraId="0F764827" w14:textId="77777777" w:rsidR="00DD4787" w:rsidRDefault="00DD4787">
    <w:pPr>
      <w:pStyle w:val="Footer"/>
      <w:rPr>
        <w:rStyle w:val="PageNumber"/>
        <w:sz w:val="16"/>
      </w:rPr>
    </w:pPr>
    <w:r>
      <w:rPr>
        <w:rStyle w:val="PageNumber"/>
        <w:sz w:val="16"/>
      </w:rPr>
      <w:t>Form Date:  02.12.</w:t>
    </w:r>
    <w:r w:rsidR="007A146B">
      <w:rPr>
        <w:rStyle w:val="PageNumber"/>
        <w:sz w:val="16"/>
      </w:rPr>
      <w:t>20</w:t>
    </w:r>
    <w:r>
      <w:rPr>
        <w:rStyle w:val="PageNumber"/>
        <w:sz w:val="16"/>
      </w:rPr>
      <w:t>02</w:t>
    </w:r>
  </w:p>
  <w:p w14:paraId="47BABD89" w14:textId="357058F5" w:rsidR="00DD4787" w:rsidRDefault="00DD4787">
    <w:pPr>
      <w:pStyle w:val="Footer"/>
      <w:rPr>
        <w:rStyle w:val="PageNumber"/>
        <w:sz w:val="16"/>
      </w:rPr>
    </w:pPr>
    <w:r>
      <w:rPr>
        <w:rStyle w:val="PageNumber"/>
        <w:sz w:val="16"/>
      </w:rPr>
      <w:t xml:space="preserve">Revision Date: </w:t>
    </w:r>
    <w:r w:rsidR="00F130CD">
      <w:rPr>
        <w:rStyle w:val="PageNumber"/>
        <w:sz w:val="16"/>
      </w:rPr>
      <w:t>0</w:t>
    </w:r>
    <w:r w:rsidR="00B36AAC">
      <w:rPr>
        <w:rStyle w:val="PageNumber"/>
        <w:sz w:val="16"/>
      </w:rPr>
      <w:t>8.22.2023</w:t>
    </w:r>
  </w:p>
  <w:p w14:paraId="6206018A" w14:textId="77777777" w:rsidR="00DD4787" w:rsidRDefault="00DD4787" w:rsidP="00CA2BDE">
    <w:pPr>
      <w:pStyle w:val="Footer"/>
      <w:jc w:val="center"/>
    </w:pPr>
    <w:r>
      <w:rPr>
        <w:rStyle w:val="PageNumber"/>
      </w:rPr>
      <w:fldChar w:fldCharType="begin"/>
    </w:r>
    <w:r>
      <w:rPr>
        <w:rStyle w:val="PageNumber"/>
      </w:rPr>
      <w:instrText xml:space="preserve"> PAGE </w:instrText>
    </w:r>
    <w:r>
      <w:rPr>
        <w:rStyle w:val="PageNumber"/>
      </w:rPr>
      <w:fldChar w:fldCharType="separate"/>
    </w:r>
    <w:r w:rsidR="007A146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BE88" w14:textId="77777777" w:rsidR="00DD4787" w:rsidRPr="00CE6AC2" w:rsidRDefault="00DD4787" w:rsidP="00762F90">
    <w:pPr>
      <w:pStyle w:val="Footer"/>
      <w:rPr>
        <w:rStyle w:val="PageNumber"/>
        <w:sz w:val="10"/>
        <w:szCs w:val="10"/>
      </w:rPr>
    </w:pPr>
  </w:p>
  <w:p w14:paraId="6DD94849" w14:textId="77777777" w:rsidR="00DD4787" w:rsidRDefault="00DD4787" w:rsidP="00762F90">
    <w:pPr>
      <w:pStyle w:val="Footer"/>
      <w:rPr>
        <w:rStyle w:val="PageNumber"/>
        <w:sz w:val="16"/>
      </w:rPr>
    </w:pPr>
    <w:r>
      <w:rPr>
        <w:rStyle w:val="PageNumber"/>
        <w:sz w:val="16"/>
      </w:rPr>
      <w:t>FORM: OGC-SC634</w:t>
    </w:r>
  </w:p>
  <w:p w14:paraId="43B71367" w14:textId="77777777" w:rsidR="00DD4787" w:rsidRDefault="00DD4787" w:rsidP="00762F90">
    <w:pPr>
      <w:pStyle w:val="Footer"/>
      <w:rPr>
        <w:rStyle w:val="PageNumber"/>
        <w:sz w:val="16"/>
      </w:rPr>
    </w:pPr>
    <w:r>
      <w:rPr>
        <w:rStyle w:val="PageNumber"/>
        <w:sz w:val="16"/>
      </w:rPr>
      <w:t>Form Date:  02.12.</w:t>
    </w:r>
    <w:r w:rsidR="00F130CD">
      <w:rPr>
        <w:rStyle w:val="PageNumber"/>
        <w:sz w:val="16"/>
      </w:rPr>
      <w:t>20</w:t>
    </w:r>
    <w:r>
      <w:rPr>
        <w:rStyle w:val="PageNumber"/>
        <w:sz w:val="16"/>
      </w:rPr>
      <w:t>02</w:t>
    </w:r>
  </w:p>
  <w:p w14:paraId="61702C0F" w14:textId="40BD37E7" w:rsidR="00DD4787" w:rsidRDefault="00DD4787" w:rsidP="00762F90">
    <w:pPr>
      <w:pStyle w:val="Footer"/>
      <w:rPr>
        <w:rStyle w:val="PageNumber"/>
        <w:sz w:val="16"/>
      </w:rPr>
    </w:pPr>
    <w:r>
      <w:rPr>
        <w:rStyle w:val="PageNumber"/>
        <w:sz w:val="16"/>
      </w:rPr>
      <w:t xml:space="preserve">Revision Date: </w:t>
    </w:r>
    <w:r w:rsidR="00F130CD">
      <w:rPr>
        <w:rStyle w:val="PageNumber"/>
        <w:sz w:val="16"/>
      </w:rPr>
      <w:t>0</w:t>
    </w:r>
    <w:r w:rsidR="00B36AAC">
      <w:rPr>
        <w:rStyle w:val="PageNumber"/>
        <w:sz w:val="16"/>
      </w:rPr>
      <w:t>8.22.2023</w:t>
    </w:r>
  </w:p>
  <w:p w14:paraId="27572CE4" w14:textId="77777777" w:rsidR="00DD4787" w:rsidRPr="00762F90" w:rsidRDefault="00DD4787" w:rsidP="00762F90">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A146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7677" w14:textId="77777777" w:rsidR="005427CE" w:rsidRDefault="005427CE">
      <w:r>
        <w:separator/>
      </w:r>
    </w:p>
  </w:footnote>
  <w:footnote w:type="continuationSeparator" w:id="0">
    <w:p w14:paraId="1D308126" w14:textId="77777777" w:rsidR="005427CE" w:rsidRDefault="0054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C47"/>
    <w:multiLevelType w:val="hybridMultilevel"/>
    <w:tmpl w:val="12686A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6252D"/>
    <w:multiLevelType w:val="hybridMultilevel"/>
    <w:tmpl w:val="E3E0B55E"/>
    <w:lvl w:ilvl="0" w:tplc="E4C0596C">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4E3AB1"/>
    <w:multiLevelType w:val="hybridMultilevel"/>
    <w:tmpl w:val="E8C0899A"/>
    <w:lvl w:ilvl="0" w:tplc="6F52114A">
      <w:start w:val="2"/>
      <w:numFmt w:val="decimal"/>
      <w:lvlText w:val="%1."/>
      <w:lvlJc w:val="left"/>
      <w:pPr>
        <w:tabs>
          <w:tab w:val="num" w:pos="360"/>
        </w:tabs>
        <w:ind w:left="360" w:hanging="360"/>
      </w:pPr>
      <w:rPr>
        <w:rFonts w:cs="Times New Roman" w:hint="default"/>
        <w:b/>
      </w:rPr>
    </w:lvl>
    <w:lvl w:ilvl="1" w:tplc="29947452">
      <w:start w:val="1"/>
      <w:numFmt w:val="upperLetter"/>
      <w:lvlText w:val="%2."/>
      <w:lvlJc w:val="left"/>
      <w:pPr>
        <w:tabs>
          <w:tab w:val="num" w:pos="1080"/>
        </w:tabs>
        <w:ind w:left="1080" w:hanging="360"/>
      </w:pPr>
      <w:rPr>
        <w:rFonts w:cs="Times New Roman" w:hint="default"/>
        <w:b/>
      </w:rPr>
    </w:lvl>
    <w:lvl w:ilvl="2" w:tplc="664043E2">
      <w:start w:val="1"/>
      <w:numFmt w:val="bullet"/>
      <w:lvlText w:val=""/>
      <w:lvlJc w:val="left"/>
      <w:pPr>
        <w:tabs>
          <w:tab w:val="num" w:pos="1980"/>
        </w:tabs>
        <w:ind w:left="1980" w:hanging="360"/>
      </w:pPr>
      <w:rPr>
        <w:rFonts w:ascii="Wingdings" w:hAnsi="Wingdings" w:hint="default"/>
        <w:sz w:val="16"/>
      </w:rPr>
    </w:lvl>
    <w:lvl w:ilvl="3" w:tplc="7E761996">
      <w:start w:val="2"/>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hint="default"/>
        <w:b/>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0826EF9"/>
    <w:multiLevelType w:val="hybridMultilevel"/>
    <w:tmpl w:val="13840592"/>
    <w:lvl w:ilvl="0" w:tplc="0409001B" w:tentative="1">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EC6BAC"/>
    <w:multiLevelType w:val="hybridMultilevel"/>
    <w:tmpl w:val="F1E20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9917A8"/>
    <w:multiLevelType w:val="hybridMultilevel"/>
    <w:tmpl w:val="8B3C1EF0"/>
    <w:lvl w:ilvl="0" w:tplc="233870BE">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17A1274A"/>
    <w:multiLevelType w:val="hybridMultilevel"/>
    <w:tmpl w:val="F710A6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54431"/>
    <w:multiLevelType w:val="multilevel"/>
    <w:tmpl w:val="9A8429F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15:restartNumberingAfterBreak="0">
    <w:nsid w:val="2F370FF2"/>
    <w:multiLevelType w:val="hybridMultilevel"/>
    <w:tmpl w:val="9DF0A1DE"/>
    <w:lvl w:ilvl="0" w:tplc="F9F82C24">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402878"/>
    <w:multiLevelType w:val="hybridMultilevel"/>
    <w:tmpl w:val="9302464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1F1CB2"/>
    <w:multiLevelType w:val="hybridMultilevel"/>
    <w:tmpl w:val="24A2D6B8"/>
    <w:lvl w:ilvl="0" w:tplc="7DB2ABA6">
      <w:start w:val="1"/>
      <w:numFmt w:val="decimal"/>
      <w:lvlText w:val="%1."/>
      <w:lvlJc w:val="left"/>
      <w:pPr>
        <w:tabs>
          <w:tab w:val="num" w:pos="1062"/>
        </w:tabs>
        <w:ind w:left="1062" w:hanging="720"/>
      </w:pPr>
      <w:rPr>
        <w:rFonts w:cs="Times New Roman" w:hint="default"/>
      </w:rPr>
    </w:lvl>
    <w:lvl w:ilvl="1" w:tplc="2BFE1916">
      <w:start w:val="1"/>
      <w:numFmt w:val="lowerLetter"/>
      <w:lvlText w:val="%2."/>
      <w:lvlJc w:val="left"/>
      <w:pPr>
        <w:tabs>
          <w:tab w:val="num" w:pos="1422"/>
        </w:tabs>
        <w:ind w:left="1422" w:hanging="360"/>
      </w:pPr>
      <w:rPr>
        <w:rFonts w:cs="Times New Roman" w:hint="default"/>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1" w15:restartNumberingAfterBreak="0">
    <w:nsid w:val="423B1435"/>
    <w:multiLevelType w:val="hybridMultilevel"/>
    <w:tmpl w:val="64B6128A"/>
    <w:lvl w:ilvl="0" w:tplc="0409000F">
      <w:start w:val="1"/>
      <w:numFmt w:val="decimal"/>
      <w:lvlText w:val="%1."/>
      <w:lvlJc w:val="left"/>
      <w:pPr>
        <w:tabs>
          <w:tab w:val="num" w:pos="1404"/>
        </w:tabs>
        <w:ind w:left="1404" w:hanging="360"/>
      </w:pPr>
      <w:rPr>
        <w:rFonts w:cs="Times New Roman"/>
      </w:rPr>
    </w:lvl>
    <w:lvl w:ilvl="1" w:tplc="04090019" w:tentative="1">
      <w:start w:val="1"/>
      <w:numFmt w:val="lowerLetter"/>
      <w:lvlText w:val="%2."/>
      <w:lvlJc w:val="left"/>
      <w:pPr>
        <w:tabs>
          <w:tab w:val="num" w:pos="2124"/>
        </w:tabs>
        <w:ind w:left="2124" w:hanging="360"/>
      </w:pPr>
      <w:rPr>
        <w:rFonts w:cs="Times New Roman"/>
      </w:rPr>
    </w:lvl>
    <w:lvl w:ilvl="2" w:tplc="0409001B" w:tentative="1">
      <w:start w:val="1"/>
      <w:numFmt w:val="lowerRoman"/>
      <w:lvlText w:val="%3."/>
      <w:lvlJc w:val="right"/>
      <w:pPr>
        <w:tabs>
          <w:tab w:val="num" w:pos="2844"/>
        </w:tabs>
        <w:ind w:left="2844" w:hanging="180"/>
      </w:pPr>
      <w:rPr>
        <w:rFonts w:cs="Times New Roman"/>
      </w:rPr>
    </w:lvl>
    <w:lvl w:ilvl="3" w:tplc="0409000F" w:tentative="1">
      <w:start w:val="1"/>
      <w:numFmt w:val="decimal"/>
      <w:lvlText w:val="%4."/>
      <w:lvlJc w:val="left"/>
      <w:pPr>
        <w:tabs>
          <w:tab w:val="num" w:pos="3564"/>
        </w:tabs>
        <w:ind w:left="3564" w:hanging="360"/>
      </w:pPr>
      <w:rPr>
        <w:rFonts w:cs="Times New Roman"/>
      </w:rPr>
    </w:lvl>
    <w:lvl w:ilvl="4" w:tplc="04090019" w:tentative="1">
      <w:start w:val="1"/>
      <w:numFmt w:val="lowerLetter"/>
      <w:lvlText w:val="%5."/>
      <w:lvlJc w:val="left"/>
      <w:pPr>
        <w:tabs>
          <w:tab w:val="num" w:pos="4284"/>
        </w:tabs>
        <w:ind w:left="4284" w:hanging="360"/>
      </w:pPr>
      <w:rPr>
        <w:rFonts w:cs="Times New Roman"/>
      </w:rPr>
    </w:lvl>
    <w:lvl w:ilvl="5" w:tplc="0409001B" w:tentative="1">
      <w:start w:val="1"/>
      <w:numFmt w:val="lowerRoman"/>
      <w:lvlText w:val="%6."/>
      <w:lvlJc w:val="right"/>
      <w:pPr>
        <w:tabs>
          <w:tab w:val="num" w:pos="5004"/>
        </w:tabs>
        <w:ind w:left="5004" w:hanging="180"/>
      </w:pPr>
      <w:rPr>
        <w:rFonts w:cs="Times New Roman"/>
      </w:rPr>
    </w:lvl>
    <w:lvl w:ilvl="6" w:tplc="0409000F" w:tentative="1">
      <w:start w:val="1"/>
      <w:numFmt w:val="decimal"/>
      <w:lvlText w:val="%7."/>
      <w:lvlJc w:val="left"/>
      <w:pPr>
        <w:tabs>
          <w:tab w:val="num" w:pos="5724"/>
        </w:tabs>
        <w:ind w:left="5724" w:hanging="360"/>
      </w:pPr>
      <w:rPr>
        <w:rFonts w:cs="Times New Roman"/>
      </w:rPr>
    </w:lvl>
    <w:lvl w:ilvl="7" w:tplc="04090019" w:tentative="1">
      <w:start w:val="1"/>
      <w:numFmt w:val="lowerLetter"/>
      <w:lvlText w:val="%8."/>
      <w:lvlJc w:val="left"/>
      <w:pPr>
        <w:tabs>
          <w:tab w:val="num" w:pos="6444"/>
        </w:tabs>
        <w:ind w:left="6444" w:hanging="360"/>
      </w:pPr>
      <w:rPr>
        <w:rFonts w:cs="Times New Roman"/>
      </w:rPr>
    </w:lvl>
    <w:lvl w:ilvl="8" w:tplc="0409001B" w:tentative="1">
      <w:start w:val="1"/>
      <w:numFmt w:val="lowerRoman"/>
      <w:lvlText w:val="%9."/>
      <w:lvlJc w:val="right"/>
      <w:pPr>
        <w:tabs>
          <w:tab w:val="num" w:pos="7164"/>
        </w:tabs>
        <w:ind w:left="7164" w:hanging="180"/>
      </w:pPr>
      <w:rPr>
        <w:rFonts w:cs="Times New Roman"/>
      </w:rPr>
    </w:lvl>
  </w:abstractNum>
  <w:abstractNum w:abstractNumId="12" w15:restartNumberingAfterBreak="0">
    <w:nsid w:val="458C4851"/>
    <w:multiLevelType w:val="hybridMultilevel"/>
    <w:tmpl w:val="00F2A112"/>
    <w:lvl w:ilvl="0" w:tplc="A4EC76F4">
      <w:start w:val="1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28631E"/>
    <w:multiLevelType w:val="hybridMultilevel"/>
    <w:tmpl w:val="11FEA702"/>
    <w:lvl w:ilvl="0" w:tplc="FFA4C8DC">
      <w:start w:val="1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75A7C"/>
    <w:multiLevelType w:val="multilevel"/>
    <w:tmpl w:val="12D6F1C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51073647"/>
    <w:multiLevelType w:val="hybridMultilevel"/>
    <w:tmpl w:val="75E6736E"/>
    <w:lvl w:ilvl="0" w:tplc="A3E2B7C4">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0B2EFF"/>
    <w:multiLevelType w:val="hybridMultilevel"/>
    <w:tmpl w:val="F2FE81BE"/>
    <w:lvl w:ilvl="0" w:tplc="EAE2A2B8">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553D98"/>
    <w:multiLevelType w:val="hybridMultilevel"/>
    <w:tmpl w:val="2A80CF4A"/>
    <w:lvl w:ilvl="0" w:tplc="612A2502">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CB54B0"/>
    <w:multiLevelType w:val="hybridMultilevel"/>
    <w:tmpl w:val="5F6E8620"/>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3B3BA8"/>
    <w:multiLevelType w:val="hybridMultilevel"/>
    <w:tmpl w:val="7BACD860"/>
    <w:lvl w:ilvl="0" w:tplc="29E8F39E">
      <w:start w:val="1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4833C3"/>
    <w:multiLevelType w:val="multilevel"/>
    <w:tmpl w:val="DB807AE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B985BF1"/>
    <w:multiLevelType w:val="hybridMultilevel"/>
    <w:tmpl w:val="123874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696690"/>
    <w:multiLevelType w:val="hybridMultilevel"/>
    <w:tmpl w:val="0096E6E4"/>
    <w:lvl w:ilvl="0" w:tplc="7DB2ABA6">
      <w:start w:val="1"/>
      <w:numFmt w:val="decimal"/>
      <w:lvlText w:val="%1."/>
      <w:lvlJc w:val="left"/>
      <w:pPr>
        <w:tabs>
          <w:tab w:val="num" w:pos="1404"/>
        </w:tabs>
        <w:ind w:left="1404" w:hanging="720"/>
      </w:pPr>
      <w:rPr>
        <w:rFonts w:cs="Times New Roman" w:hint="default"/>
      </w:rPr>
    </w:lvl>
    <w:lvl w:ilvl="1" w:tplc="04090019" w:tentative="1">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484"/>
        </w:tabs>
        <w:ind w:left="2484" w:hanging="180"/>
      </w:pPr>
      <w:rPr>
        <w:rFonts w:cs="Times New Roman"/>
      </w:rPr>
    </w:lvl>
    <w:lvl w:ilvl="3" w:tplc="0409000F" w:tentative="1">
      <w:start w:val="1"/>
      <w:numFmt w:val="decimal"/>
      <w:lvlText w:val="%4."/>
      <w:lvlJc w:val="left"/>
      <w:pPr>
        <w:tabs>
          <w:tab w:val="num" w:pos="3204"/>
        </w:tabs>
        <w:ind w:left="3204" w:hanging="360"/>
      </w:pPr>
      <w:rPr>
        <w:rFonts w:cs="Times New Roman"/>
      </w:rPr>
    </w:lvl>
    <w:lvl w:ilvl="4" w:tplc="04090019" w:tentative="1">
      <w:start w:val="1"/>
      <w:numFmt w:val="lowerLetter"/>
      <w:lvlText w:val="%5."/>
      <w:lvlJc w:val="left"/>
      <w:pPr>
        <w:tabs>
          <w:tab w:val="num" w:pos="3924"/>
        </w:tabs>
        <w:ind w:left="3924" w:hanging="360"/>
      </w:pPr>
      <w:rPr>
        <w:rFonts w:cs="Times New Roman"/>
      </w:rPr>
    </w:lvl>
    <w:lvl w:ilvl="5" w:tplc="0409001B" w:tentative="1">
      <w:start w:val="1"/>
      <w:numFmt w:val="lowerRoman"/>
      <w:lvlText w:val="%6."/>
      <w:lvlJc w:val="right"/>
      <w:pPr>
        <w:tabs>
          <w:tab w:val="num" w:pos="4644"/>
        </w:tabs>
        <w:ind w:left="4644" w:hanging="180"/>
      </w:pPr>
      <w:rPr>
        <w:rFonts w:cs="Times New Roman"/>
      </w:rPr>
    </w:lvl>
    <w:lvl w:ilvl="6" w:tplc="0409000F" w:tentative="1">
      <w:start w:val="1"/>
      <w:numFmt w:val="decimal"/>
      <w:lvlText w:val="%7."/>
      <w:lvlJc w:val="left"/>
      <w:pPr>
        <w:tabs>
          <w:tab w:val="num" w:pos="5364"/>
        </w:tabs>
        <w:ind w:left="5364" w:hanging="360"/>
      </w:pPr>
      <w:rPr>
        <w:rFonts w:cs="Times New Roman"/>
      </w:rPr>
    </w:lvl>
    <w:lvl w:ilvl="7" w:tplc="04090019" w:tentative="1">
      <w:start w:val="1"/>
      <w:numFmt w:val="lowerLetter"/>
      <w:lvlText w:val="%8."/>
      <w:lvlJc w:val="left"/>
      <w:pPr>
        <w:tabs>
          <w:tab w:val="num" w:pos="6084"/>
        </w:tabs>
        <w:ind w:left="6084" w:hanging="360"/>
      </w:pPr>
      <w:rPr>
        <w:rFonts w:cs="Times New Roman"/>
      </w:rPr>
    </w:lvl>
    <w:lvl w:ilvl="8" w:tplc="0409001B" w:tentative="1">
      <w:start w:val="1"/>
      <w:numFmt w:val="lowerRoman"/>
      <w:lvlText w:val="%9."/>
      <w:lvlJc w:val="right"/>
      <w:pPr>
        <w:tabs>
          <w:tab w:val="num" w:pos="6804"/>
        </w:tabs>
        <w:ind w:left="6804" w:hanging="180"/>
      </w:pPr>
      <w:rPr>
        <w:rFonts w:cs="Times New Roman"/>
      </w:rPr>
    </w:lvl>
  </w:abstractNum>
  <w:num w:numId="1" w16cid:durableId="1119029978">
    <w:abstractNumId w:val="2"/>
  </w:num>
  <w:num w:numId="2" w16cid:durableId="544563691">
    <w:abstractNumId w:val="8"/>
  </w:num>
  <w:num w:numId="3" w16cid:durableId="1137147328">
    <w:abstractNumId w:val="10"/>
  </w:num>
  <w:num w:numId="4" w16cid:durableId="65637449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563793">
    <w:abstractNumId w:val="1"/>
  </w:num>
  <w:num w:numId="6" w16cid:durableId="883831473">
    <w:abstractNumId w:val="4"/>
  </w:num>
  <w:num w:numId="7" w16cid:durableId="939029543">
    <w:abstractNumId w:val="6"/>
  </w:num>
  <w:num w:numId="8" w16cid:durableId="1585339352">
    <w:abstractNumId w:val="0"/>
  </w:num>
  <w:num w:numId="9" w16cid:durableId="402989006">
    <w:abstractNumId w:val="21"/>
  </w:num>
  <w:num w:numId="10" w16cid:durableId="477384228">
    <w:abstractNumId w:val="14"/>
  </w:num>
  <w:num w:numId="11" w16cid:durableId="1368871434">
    <w:abstractNumId w:val="20"/>
  </w:num>
  <w:num w:numId="12" w16cid:durableId="1860315815">
    <w:abstractNumId w:val="7"/>
  </w:num>
  <w:num w:numId="13" w16cid:durableId="972057189">
    <w:abstractNumId w:val="12"/>
  </w:num>
  <w:num w:numId="14" w16cid:durableId="1242568377">
    <w:abstractNumId w:val="15"/>
  </w:num>
  <w:num w:numId="15" w16cid:durableId="777214695">
    <w:abstractNumId w:val="16"/>
  </w:num>
  <w:num w:numId="16" w16cid:durableId="1874073654">
    <w:abstractNumId w:val="19"/>
  </w:num>
  <w:num w:numId="17" w16cid:durableId="397676026">
    <w:abstractNumId w:val="13"/>
  </w:num>
  <w:num w:numId="18" w16cid:durableId="1061758113">
    <w:abstractNumId w:val="17"/>
  </w:num>
  <w:num w:numId="19" w16cid:durableId="1261793071">
    <w:abstractNumId w:val="3"/>
  </w:num>
  <w:num w:numId="20" w16cid:durableId="819467419">
    <w:abstractNumId w:val="22"/>
  </w:num>
  <w:num w:numId="21" w16cid:durableId="188875116">
    <w:abstractNumId w:val="11"/>
  </w:num>
  <w:num w:numId="22" w16cid:durableId="1712075953">
    <w:abstractNumId w:val="5"/>
  </w:num>
  <w:num w:numId="23" w16cid:durableId="176386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5XC+eiIuwemJ2phCHeGtIQ5XIrGnOJCoINnSPaCQ41AXtev+Xum5KtI0vOENEuwDhUaVzve60yTegJYFhTe0rw==" w:salt="PsuustIO4tiX0+OpOk/qAQ=="/>
  <w:defaultTabStop w:val="720"/>
  <w:drawingGridHorizontalSpacing w:val="57"/>
  <w:drawingGridVerticalSpacing w:val="39"/>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DE"/>
    <w:rsid w:val="00006BB8"/>
    <w:rsid w:val="00016FBF"/>
    <w:rsid w:val="0002711D"/>
    <w:rsid w:val="000341AB"/>
    <w:rsid w:val="000357AA"/>
    <w:rsid w:val="00066CBB"/>
    <w:rsid w:val="00085C10"/>
    <w:rsid w:val="000A5406"/>
    <w:rsid w:val="000B0307"/>
    <w:rsid w:val="000E7B4B"/>
    <w:rsid w:val="00102B7A"/>
    <w:rsid w:val="00107A7A"/>
    <w:rsid w:val="00123EF8"/>
    <w:rsid w:val="00153432"/>
    <w:rsid w:val="00153B54"/>
    <w:rsid w:val="00155B33"/>
    <w:rsid w:val="00176FB0"/>
    <w:rsid w:val="00195D24"/>
    <w:rsid w:val="001B3778"/>
    <w:rsid w:val="001C74C7"/>
    <w:rsid w:val="001D082F"/>
    <w:rsid w:val="001E5B77"/>
    <w:rsid w:val="001F3A51"/>
    <w:rsid w:val="0022104B"/>
    <w:rsid w:val="00247D52"/>
    <w:rsid w:val="00257FCF"/>
    <w:rsid w:val="00272144"/>
    <w:rsid w:val="00272C1D"/>
    <w:rsid w:val="002775AC"/>
    <w:rsid w:val="00280617"/>
    <w:rsid w:val="0028178D"/>
    <w:rsid w:val="00286B5E"/>
    <w:rsid w:val="002B125C"/>
    <w:rsid w:val="002C205E"/>
    <w:rsid w:val="002D1BE7"/>
    <w:rsid w:val="002D65D9"/>
    <w:rsid w:val="002E1211"/>
    <w:rsid w:val="002E141F"/>
    <w:rsid w:val="00306F98"/>
    <w:rsid w:val="00380E31"/>
    <w:rsid w:val="0038142C"/>
    <w:rsid w:val="0039793D"/>
    <w:rsid w:val="003D2F32"/>
    <w:rsid w:val="003D4115"/>
    <w:rsid w:val="00414E6F"/>
    <w:rsid w:val="00422E46"/>
    <w:rsid w:val="00450A55"/>
    <w:rsid w:val="00467FE6"/>
    <w:rsid w:val="00472C7A"/>
    <w:rsid w:val="0048383F"/>
    <w:rsid w:val="0048639B"/>
    <w:rsid w:val="004A6CEB"/>
    <w:rsid w:val="004C4C12"/>
    <w:rsid w:val="004C53D3"/>
    <w:rsid w:val="004E02C3"/>
    <w:rsid w:val="004F62BF"/>
    <w:rsid w:val="005065FF"/>
    <w:rsid w:val="00507EBC"/>
    <w:rsid w:val="005314BE"/>
    <w:rsid w:val="0054120C"/>
    <w:rsid w:val="005427CE"/>
    <w:rsid w:val="00555577"/>
    <w:rsid w:val="005A5D3E"/>
    <w:rsid w:val="005B2B4B"/>
    <w:rsid w:val="005C2B85"/>
    <w:rsid w:val="005D0482"/>
    <w:rsid w:val="005D36C4"/>
    <w:rsid w:val="005E15CC"/>
    <w:rsid w:val="005F0D9F"/>
    <w:rsid w:val="006023C9"/>
    <w:rsid w:val="00616139"/>
    <w:rsid w:val="00623E4E"/>
    <w:rsid w:val="0062767A"/>
    <w:rsid w:val="00663028"/>
    <w:rsid w:val="00663F73"/>
    <w:rsid w:val="00665A7E"/>
    <w:rsid w:val="0068499B"/>
    <w:rsid w:val="00695C1F"/>
    <w:rsid w:val="00696F71"/>
    <w:rsid w:val="006B51E3"/>
    <w:rsid w:val="006D4F74"/>
    <w:rsid w:val="006E387E"/>
    <w:rsid w:val="0070057A"/>
    <w:rsid w:val="007034B1"/>
    <w:rsid w:val="007072C6"/>
    <w:rsid w:val="00732439"/>
    <w:rsid w:val="00732799"/>
    <w:rsid w:val="00762F90"/>
    <w:rsid w:val="00767FE6"/>
    <w:rsid w:val="0077114E"/>
    <w:rsid w:val="00781355"/>
    <w:rsid w:val="00784068"/>
    <w:rsid w:val="007A146B"/>
    <w:rsid w:val="007A7B0E"/>
    <w:rsid w:val="007E1853"/>
    <w:rsid w:val="007F3F5F"/>
    <w:rsid w:val="007F4718"/>
    <w:rsid w:val="007F5550"/>
    <w:rsid w:val="008126AF"/>
    <w:rsid w:val="0081470E"/>
    <w:rsid w:val="00820AF9"/>
    <w:rsid w:val="00824DEB"/>
    <w:rsid w:val="00845569"/>
    <w:rsid w:val="008523CC"/>
    <w:rsid w:val="0085700E"/>
    <w:rsid w:val="00857906"/>
    <w:rsid w:val="00873A1D"/>
    <w:rsid w:val="00891DE6"/>
    <w:rsid w:val="008B5779"/>
    <w:rsid w:val="008B6A25"/>
    <w:rsid w:val="008D0692"/>
    <w:rsid w:val="008D22F1"/>
    <w:rsid w:val="008E06FD"/>
    <w:rsid w:val="008E384D"/>
    <w:rsid w:val="008F28C7"/>
    <w:rsid w:val="00914000"/>
    <w:rsid w:val="00920856"/>
    <w:rsid w:val="0094559D"/>
    <w:rsid w:val="00971323"/>
    <w:rsid w:val="009723DB"/>
    <w:rsid w:val="00972BC4"/>
    <w:rsid w:val="009802B0"/>
    <w:rsid w:val="0098090A"/>
    <w:rsid w:val="00992373"/>
    <w:rsid w:val="009A0B5F"/>
    <w:rsid w:val="009B0C7C"/>
    <w:rsid w:val="009D009E"/>
    <w:rsid w:val="009D7160"/>
    <w:rsid w:val="009D7DE1"/>
    <w:rsid w:val="009E2DFF"/>
    <w:rsid w:val="00A101DC"/>
    <w:rsid w:val="00A14D40"/>
    <w:rsid w:val="00A2765A"/>
    <w:rsid w:val="00A32267"/>
    <w:rsid w:val="00A37EAD"/>
    <w:rsid w:val="00A50EBF"/>
    <w:rsid w:val="00A550D2"/>
    <w:rsid w:val="00A651B3"/>
    <w:rsid w:val="00A902B1"/>
    <w:rsid w:val="00A92D3F"/>
    <w:rsid w:val="00AA15CB"/>
    <w:rsid w:val="00AB7367"/>
    <w:rsid w:val="00AF4F58"/>
    <w:rsid w:val="00B011FC"/>
    <w:rsid w:val="00B02C68"/>
    <w:rsid w:val="00B12449"/>
    <w:rsid w:val="00B24CE4"/>
    <w:rsid w:val="00B36AAC"/>
    <w:rsid w:val="00B370F2"/>
    <w:rsid w:val="00B37FC0"/>
    <w:rsid w:val="00B46315"/>
    <w:rsid w:val="00B46DAD"/>
    <w:rsid w:val="00B471F8"/>
    <w:rsid w:val="00B52F00"/>
    <w:rsid w:val="00B60B07"/>
    <w:rsid w:val="00B74784"/>
    <w:rsid w:val="00BA270F"/>
    <w:rsid w:val="00BC137C"/>
    <w:rsid w:val="00BC5219"/>
    <w:rsid w:val="00BD3710"/>
    <w:rsid w:val="00BE42ED"/>
    <w:rsid w:val="00BF4DEE"/>
    <w:rsid w:val="00C0751B"/>
    <w:rsid w:val="00C6317D"/>
    <w:rsid w:val="00CA08C8"/>
    <w:rsid w:val="00CA203E"/>
    <w:rsid w:val="00CA2BDE"/>
    <w:rsid w:val="00CB4FE2"/>
    <w:rsid w:val="00CB6DFF"/>
    <w:rsid w:val="00CD2383"/>
    <w:rsid w:val="00CD2676"/>
    <w:rsid w:val="00CD3090"/>
    <w:rsid w:val="00CD7F31"/>
    <w:rsid w:val="00CE6AC2"/>
    <w:rsid w:val="00CE7B3A"/>
    <w:rsid w:val="00CF0BCD"/>
    <w:rsid w:val="00CF74B2"/>
    <w:rsid w:val="00D01790"/>
    <w:rsid w:val="00D034BD"/>
    <w:rsid w:val="00D10A61"/>
    <w:rsid w:val="00D1147F"/>
    <w:rsid w:val="00D177FF"/>
    <w:rsid w:val="00D43057"/>
    <w:rsid w:val="00DC0345"/>
    <w:rsid w:val="00DC639E"/>
    <w:rsid w:val="00DD4787"/>
    <w:rsid w:val="00DD50D7"/>
    <w:rsid w:val="00DE416A"/>
    <w:rsid w:val="00DF70C5"/>
    <w:rsid w:val="00E03E96"/>
    <w:rsid w:val="00E14EB9"/>
    <w:rsid w:val="00E20964"/>
    <w:rsid w:val="00E22B19"/>
    <w:rsid w:val="00E44FA6"/>
    <w:rsid w:val="00E5714A"/>
    <w:rsid w:val="00E61D1B"/>
    <w:rsid w:val="00E71B9E"/>
    <w:rsid w:val="00E8206D"/>
    <w:rsid w:val="00E869D7"/>
    <w:rsid w:val="00EC7E18"/>
    <w:rsid w:val="00EF0244"/>
    <w:rsid w:val="00EF0566"/>
    <w:rsid w:val="00EF0B48"/>
    <w:rsid w:val="00EF5709"/>
    <w:rsid w:val="00F042BA"/>
    <w:rsid w:val="00F10463"/>
    <w:rsid w:val="00F130CD"/>
    <w:rsid w:val="00F2201F"/>
    <w:rsid w:val="00F267EE"/>
    <w:rsid w:val="00F46E17"/>
    <w:rsid w:val="00F6217C"/>
    <w:rsid w:val="00F740DB"/>
    <w:rsid w:val="00F753D9"/>
    <w:rsid w:val="00F774D1"/>
    <w:rsid w:val="00F85A57"/>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36A4391"/>
  <w15:chartTrackingRefBased/>
  <w15:docId w15:val="{D9197887-D887-4041-80CC-2BF378A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rFonts w:ascii="Arial" w:hAnsi="Arial" w:cs="Arial"/>
      <w:b/>
      <w:szCs w:val="24"/>
    </w:rPr>
  </w:style>
  <w:style w:type="paragraph" w:styleId="Heading2">
    <w:name w:val="heading 2"/>
    <w:basedOn w:val="Normal"/>
    <w:next w:val="Normal"/>
    <w:qFormat/>
    <w:pPr>
      <w:keepNext/>
      <w:jc w:val="center"/>
      <w:outlineLvl w:val="1"/>
    </w:pPr>
    <w:rPr>
      <w:rFonts w:ascii="Arial" w:hAnsi="Arial" w:cs="Arial"/>
      <w:b/>
      <w:sz w:val="20"/>
      <w:szCs w:val="24"/>
    </w:rPr>
  </w:style>
  <w:style w:type="paragraph" w:styleId="Heading3">
    <w:name w:val="heading 3"/>
    <w:basedOn w:val="Normal"/>
    <w:next w:val="Normal"/>
    <w:qFormat/>
    <w:pPr>
      <w:keepNext/>
      <w:outlineLvl w:val="2"/>
    </w:pPr>
    <w:rPr>
      <w:rFonts w:ascii="Arial" w:hAnsi="Arial" w:cs="Arial"/>
      <w:b/>
      <w:sz w:val="20"/>
      <w:szCs w:val="24"/>
    </w:rPr>
  </w:style>
  <w:style w:type="paragraph" w:styleId="Heading4">
    <w:name w:val="heading 4"/>
    <w:basedOn w:val="Normal"/>
    <w:next w:val="Normal"/>
    <w:qFormat/>
    <w:pPr>
      <w:keepNext/>
      <w:ind w:left="360"/>
      <w:outlineLvl w:val="3"/>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Cs w:val="24"/>
    </w:rPr>
  </w:style>
  <w:style w:type="paragraph" w:styleId="Footer">
    <w:name w:val="footer"/>
    <w:basedOn w:val="Normal"/>
    <w:pPr>
      <w:tabs>
        <w:tab w:val="center" w:pos="4320"/>
        <w:tab w:val="right" w:pos="8640"/>
      </w:tabs>
    </w:pPr>
    <w:rPr>
      <w:bCs w:val="0"/>
      <w:szCs w:val="24"/>
    </w:rPr>
  </w:style>
  <w:style w:type="paragraph" w:customStyle="1" w:styleId="-PAGE-">
    <w:name w:val="- PAGE -"/>
  </w:style>
  <w:style w:type="paragraph" w:styleId="BodyTextIndent">
    <w:name w:val="Body Text Indent"/>
    <w:basedOn w:val="Normal"/>
    <w:pPr>
      <w:ind w:left="360"/>
    </w:pPr>
    <w:rPr>
      <w:rFonts w:ascii="Arial" w:hAnsi="Arial" w:cs="Arial"/>
      <w:bCs w:val="0"/>
      <w:sz w:val="20"/>
      <w:szCs w:val="24"/>
    </w:rPr>
  </w:style>
  <w:style w:type="paragraph" w:styleId="BodyText">
    <w:name w:val="Body Text"/>
    <w:basedOn w:val="Normal"/>
    <w:rPr>
      <w:rFonts w:ascii="Arial" w:hAnsi="Arial" w:cs="Arial"/>
      <w:bCs w:val="0"/>
      <w:sz w:val="20"/>
    </w:rPr>
  </w:style>
  <w:style w:type="paragraph" w:styleId="BodyTextIndent2">
    <w:name w:val="Body Text Indent 2"/>
    <w:basedOn w:val="Normal"/>
    <w:pPr>
      <w:keepLines/>
      <w:ind w:left="720"/>
    </w:pPr>
    <w:rPr>
      <w:rFonts w:ascii="Arial" w:hAnsi="Arial" w:cs="Arial"/>
      <w:bCs w:val="0"/>
      <w:sz w:val="20"/>
      <w:szCs w:val="24"/>
    </w:rPr>
  </w:style>
  <w:style w:type="character" w:styleId="PageNumber">
    <w:name w:val="page number"/>
    <w:rPr>
      <w:rFonts w:cs="Times New Roman"/>
    </w:rPr>
  </w:style>
  <w:style w:type="paragraph" w:styleId="Header">
    <w:name w:val="header"/>
    <w:basedOn w:val="Normal"/>
    <w:rsid w:val="00CA2BDE"/>
    <w:pPr>
      <w:tabs>
        <w:tab w:val="center" w:pos="4320"/>
        <w:tab w:val="right" w:pos="8640"/>
      </w:tabs>
    </w:pPr>
  </w:style>
  <w:style w:type="character" w:styleId="Hyperlink">
    <w:name w:val="Hyperlink"/>
    <w:rsid w:val="005065FF"/>
    <w:rPr>
      <w:rFonts w:cs="Times New Roman"/>
      <w:color w:val="0000FF"/>
      <w:u w:val="single"/>
    </w:rPr>
  </w:style>
  <w:style w:type="table" w:styleId="TableGrid">
    <w:name w:val="Table Grid"/>
    <w:basedOn w:val="TableNormal"/>
    <w:rsid w:val="002C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C7C"/>
    <w:rPr>
      <w:rFonts w:ascii="Tahoma" w:hAnsi="Tahoma" w:cs="Tahoma"/>
      <w:sz w:val="16"/>
      <w:szCs w:val="16"/>
    </w:rPr>
  </w:style>
  <w:style w:type="paragraph" w:styleId="ListParagraph">
    <w:name w:val="List Paragraph"/>
    <w:basedOn w:val="Normal"/>
    <w:uiPriority w:val="34"/>
    <w:qFormat/>
    <w:rsid w:val="00A276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rry@umn.edu"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N:\EXE\nssmrg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B575-5056-43DA-BB4C-7AA8ABAF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nssmrg02</Template>
  <TotalTime>1</TotalTime>
  <Pages>8</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vt:lpstr>
    </vt:vector>
  </TitlesOfParts>
  <Company>Office of the General Counsel</Company>
  <LinksUpToDate>false</LinksUpToDate>
  <CharactersWithSpaces>22536</CharactersWithSpaces>
  <SharedDoc>false</SharedDoc>
  <HLinks>
    <vt:vector size="6" baseType="variant">
      <vt:variant>
        <vt:i4>8257629</vt:i4>
      </vt:variant>
      <vt:variant>
        <vt:i4>42</vt:i4>
      </vt:variant>
      <vt:variant>
        <vt:i4>0</vt:i4>
      </vt:variant>
      <vt:variant>
        <vt:i4>5</vt:i4>
      </vt:variant>
      <vt:variant>
        <vt:lpwstr>mailto:lberry@umn.edu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laura sletto</dc:creator>
  <cp:keywords/>
  <cp:lastModifiedBy>Terry Hindt</cp:lastModifiedBy>
  <cp:revision>3</cp:revision>
  <dcterms:created xsi:type="dcterms:W3CDTF">2023-09-28T20:41:00Z</dcterms:created>
  <dcterms:modified xsi:type="dcterms:W3CDTF">2023-09-28T20:42:00Z</dcterms:modified>
</cp:coreProperties>
</file>